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3E71E" w14:textId="77777777" w:rsidR="00B379AF" w:rsidRPr="00A77ED6" w:rsidRDefault="00B379AF" w:rsidP="00B41068">
      <w:pPr>
        <w:jc w:val="center"/>
      </w:pPr>
    </w:p>
    <w:p w14:paraId="5973E71F" w14:textId="77777777" w:rsidR="00B379AF" w:rsidRPr="00A77ED6" w:rsidRDefault="00B379AF" w:rsidP="00B41068">
      <w:pPr>
        <w:jc w:val="center"/>
      </w:pPr>
    </w:p>
    <w:p w14:paraId="5973E720" w14:textId="77777777" w:rsidR="007874F0" w:rsidRPr="00A77ED6" w:rsidRDefault="007874F0" w:rsidP="00B41068">
      <w:pPr>
        <w:jc w:val="center"/>
      </w:pPr>
    </w:p>
    <w:p w14:paraId="5973E721" w14:textId="77777777" w:rsidR="007874F0" w:rsidRPr="00A77ED6" w:rsidRDefault="007874F0" w:rsidP="00B41068">
      <w:pPr>
        <w:jc w:val="center"/>
      </w:pPr>
    </w:p>
    <w:p w14:paraId="5973E722" w14:textId="77777777" w:rsidR="007874F0" w:rsidRPr="00A77ED6" w:rsidRDefault="007874F0" w:rsidP="00B41068">
      <w:pPr>
        <w:jc w:val="center"/>
      </w:pPr>
    </w:p>
    <w:p w14:paraId="5973E723" w14:textId="77777777" w:rsidR="007874F0" w:rsidRPr="00A77ED6" w:rsidRDefault="007874F0" w:rsidP="00B41068">
      <w:pPr>
        <w:jc w:val="center"/>
      </w:pPr>
    </w:p>
    <w:p w14:paraId="5973E724" w14:textId="77777777" w:rsidR="007874F0" w:rsidRPr="00A77ED6" w:rsidRDefault="007874F0" w:rsidP="00B41068">
      <w:pPr>
        <w:jc w:val="center"/>
      </w:pPr>
    </w:p>
    <w:p w14:paraId="5973E725" w14:textId="77777777" w:rsidR="00B379AF" w:rsidRPr="00A77ED6" w:rsidRDefault="00B379AF" w:rsidP="00B41068">
      <w:pPr>
        <w:jc w:val="center"/>
      </w:pPr>
    </w:p>
    <w:p w14:paraId="5973E726" w14:textId="77777777" w:rsidR="00B379AF" w:rsidRPr="00A77ED6" w:rsidRDefault="00B379AF" w:rsidP="00B41068">
      <w:pPr>
        <w:jc w:val="center"/>
      </w:pPr>
    </w:p>
    <w:p w14:paraId="5973E727" w14:textId="77777777" w:rsidR="00B379AF" w:rsidRPr="00A77ED6" w:rsidRDefault="00B379AF" w:rsidP="00B41068">
      <w:pPr>
        <w:jc w:val="center"/>
      </w:pPr>
    </w:p>
    <w:p w14:paraId="5973E728" w14:textId="77777777" w:rsidR="00287756" w:rsidRPr="00A77ED6" w:rsidRDefault="00287756" w:rsidP="00B41068">
      <w:pPr>
        <w:jc w:val="center"/>
      </w:pPr>
    </w:p>
    <w:p w14:paraId="5973E729" w14:textId="77777777" w:rsidR="00287756" w:rsidRPr="00A77ED6" w:rsidRDefault="00287756" w:rsidP="00B41068">
      <w:pPr>
        <w:jc w:val="center"/>
      </w:pPr>
    </w:p>
    <w:p w14:paraId="5973E72A" w14:textId="77777777" w:rsidR="00287756" w:rsidRPr="00A77ED6" w:rsidRDefault="00287756" w:rsidP="00B41068">
      <w:pPr>
        <w:jc w:val="center"/>
      </w:pPr>
    </w:p>
    <w:p w14:paraId="5973E72B" w14:textId="77777777" w:rsidR="00B379AF" w:rsidRPr="00A77ED6" w:rsidRDefault="00B379AF" w:rsidP="00B41068">
      <w:pPr>
        <w:jc w:val="center"/>
        <w:rPr>
          <w:b/>
        </w:rPr>
      </w:pPr>
    </w:p>
    <w:p w14:paraId="5973E72C" w14:textId="77777777" w:rsidR="00B379AF" w:rsidRPr="00A77ED6" w:rsidRDefault="00B379AF" w:rsidP="00B41068">
      <w:pPr>
        <w:jc w:val="center"/>
        <w:rPr>
          <w:b/>
        </w:rPr>
      </w:pPr>
    </w:p>
    <w:p w14:paraId="5973E72D" w14:textId="77777777" w:rsidR="0058241B" w:rsidRPr="004A60C3" w:rsidRDefault="00F4514A" w:rsidP="004A60C3">
      <w:pPr>
        <w:pStyle w:val="Title"/>
        <w:pBdr>
          <w:bottom w:val="single" w:sz="4" w:space="1" w:color="auto"/>
        </w:pBdr>
      </w:pPr>
      <w:r w:rsidRPr="004A60C3">
        <w:t>Policy</w:t>
      </w:r>
    </w:p>
    <w:p w14:paraId="5973E72E" w14:textId="77777777" w:rsidR="00A40115" w:rsidRPr="004A60C3" w:rsidRDefault="00F4514A" w:rsidP="004A60C3">
      <w:pPr>
        <w:pStyle w:val="Title"/>
        <w:pBdr>
          <w:bottom w:val="single" w:sz="4" w:space="1" w:color="auto"/>
        </w:pBdr>
      </w:pPr>
      <w:r w:rsidRPr="004A60C3">
        <w:t>Guidelines</w:t>
      </w:r>
      <w:r w:rsidR="00934810" w:rsidRPr="004A60C3">
        <w:t xml:space="preserve"> </w:t>
      </w:r>
    </w:p>
    <w:p w14:paraId="5973E72F" w14:textId="77777777" w:rsidR="00934810" w:rsidRPr="0058241B" w:rsidRDefault="00934810" w:rsidP="0058241B">
      <w:pPr>
        <w:spacing w:before="240" w:after="120"/>
        <w:ind w:firstLine="3119"/>
        <w:rPr>
          <w:rFonts w:ascii="Arial" w:hAnsi="Arial" w:cs="Arial"/>
          <w:caps/>
          <w:color w:val="595959" w:themeColor="text1" w:themeTint="A6"/>
          <w:spacing w:val="26"/>
          <w:sz w:val="28"/>
          <w:szCs w:val="32"/>
        </w:rPr>
      </w:pPr>
      <w:r w:rsidRPr="0058241B">
        <w:rPr>
          <w:rFonts w:ascii="Arial" w:hAnsi="Arial" w:cs="Arial"/>
          <w:caps/>
          <w:color w:val="595959" w:themeColor="text1" w:themeTint="A6"/>
          <w:spacing w:val="26"/>
          <w:sz w:val="28"/>
          <w:szCs w:val="32"/>
        </w:rPr>
        <w:t>in</w:t>
      </w:r>
      <w:r w:rsidR="00F4514A" w:rsidRPr="0058241B">
        <w:rPr>
          <w:rFonts w:ascii="Arial" w:hAnsi="Arial" w:cs="Arial"/>
          <w:caps/>
          <w:color w:val="595959" w:themeColor="text1" w:themeTint="A6"/>
          <w:spacing w:val="26"/>
          <w:sz w:val="28"/>
          <w:szCs w:val="32"/>
        </w:rPr>
        <w:t xml:space="preserve"> </w:t>
      </w:r>
      <w:r w:rsidRPr="0058241B">
        <w:rPr>
          <w:rFonts w:ascii="Arial" w:hAnsi="Arial" w:cs="Arial"/>
          <w:caps/>
          <w:color w:val="595959" w:themeColor="text1" w:themeTint="A6"/>
          <w:spacing w:val="26"/>
          <w:sz w:val="28"/>
          <w:szCs w:val="32"/>
        </w:rPr>
        <w:t>Plain Language</w:t>
      </w:r>
      <w:r w:rsidR="00A40115" w:rsidRPr="0058241B">
        <w:rPr>
          <w:rFonts w:ascii="Arial" w:hAnsi="Arial" w:cs="Arial"/>
          <w:caps/>
          <w:color w:val="595959" w:themeColor="text1" w:themeTint="A6"/>
          <w:spacing w:val="26"/>
          <w:sz w:val="28"/>
          <w:szCs w:val="32"/>
        </w:rPr>
        <w:t xml:space="preserve"> </w:t>
      </w:r>
      <w:r w:rsidRPr="0058241B">
        <w:rPr>
          <w:rFonts w:ascii="Arial" w:hAnsi="Arial" w:cs="Arial"/>
          <w:caps/>
          <w:color w:val="595959" w:themeColor="text1" w:themeTint="A6"/>
          <w:spacing w:val="26"/>
          <w:sz w:val="28"/>
          <w:szCs w:val="32"/>
        </w:rPr>
        <w:t>for</w:t>
      </w:r>
    </w:p>
    <w:p w14:paraId="5973E730" w14:textId="77777777" w:rsidR="0058241B" w:rsidRPr="0058241B" w:rsidRDefault="0058241B" w:rsidP="0058241B">
      <w:pPr>
        <w:spacing w:after="360"/>
        <w:ind w:firstLine="3119"/>
        <w:rPr>
          <w:rFonts w:ascii="Century Gothic" w:hAnsi="Century Gothic"/>
          <w:caps/>
          <w:color w:val="595959" w:themeColor="text1" w:themeTint="A6"/>
          <w:spacing w:val="26"/>
          <w:sz w:val="28"/>
          <w:szCs w:val="32"/>
        </w:rPr>
      </w:pPr>
    </w:p>
    <w:p w14:paraId="5973E731" w14:textId="77777777" w:rsidR="0058241B" w:rsidRPr="0095167D" w:rsidRDefault="00EE7D04" w:rsidP="0095167D">
      <w:pPr>
        <w:pStyle w:val="Subtitle"/>
      </w:pPr>
      <w:r w:rsidRPr="0095167D">
        <w:t xml:space="preserve">Section 95 </w:t>
      </w:r>
      <w:r w:rsidR="009E5B7C" w:rsidRPr="0095167D">
        <w:t xml:space="preserve">HOUSING </w:t>
      </w:r>
      <w:r w:rsidRPr="0095167D">
        <w:t>Co-op</w:t>
      </w:r>
      <w:r w:rsidR="00F06055" w:rsidRPr="0095167D">
        <w:t>erative</w:t>
      </w:r>
      <w:r w:rsidR="00934810" w:rsidRPr="0095167D">
        <w:t>s</w:t>
      </w:r>
      <w:r w:rsidR="00B41068" w:rsidRPr="0095167D">
        <w:t xml:space="preserve"> </w:t>
      </w:r>
      <w:r w:rsidR="0058241B" w:rsidRPr="0095167D">
        <w:t xml:space="preserve">   </w:t>
      </w:r>
    </w:p>
    <w:p w14:paraId="5973E732" w14:textId="77777777" w:rsidR="000A7478" w:rsidRPr="0095167D" w:rsidRDefault="009E355A" w:rsidP="0095167D">
      <w:pPr>
        <w:pStyle w:val="Subtitle"/>
      </w:pPr>
      <w:r w:rsidRPr="0095167D">
        <w:t>(</w:t>
      </w:r>
      <w:r w:rsidR="00B41068" w:rsidRPr="0095167D">
        <w:t>Pre-1986)</w:t>
      </w:r>
    </w:p>
    <w:p w14:paraId="5973E733" w14:textId="77777777" w:rsidR="000A7478" w:rsidRDefault="000A7478">
      <w:pPr>
        <w:rPr>
          <w:rFonts w:ascii="Arial" w:hAnsi="Arial" w:cs="Arial"/>
          <w:caps/>
          <w:color w:val="595959" w:themeColor="text1" w:themeTint="A6"/>
          <w:sz w:val="36"/>
          <w:szCs w:val="36"/>
        </w:rPr>
      </w:pPr>
      <w:r>
        <w:rPr>
          <w:rFonts w:ascii="Arial" w:hAnsi="Arial" w:cs="Arial"/>
          <w:caps/>
          <w:color w:val="595959" w:themeColor="text1" w:themeTint="A6"/>
          <w:sz w:val="36"/>
          <w:szCs w:val="36"/>
        </w:rPr>
        <w:br w:type="page"/>
      </w:r>
    </w:p>
    <w:p w14:paraId="5973E734" w14:textId="77777777" w:rsidR="00EE7D04" w:rsidRPr="0058241B" w:rsidRDefault="00EE7D04" w:rsidP="0058241B">
      <w:pPr>
        <w:spacing w:after="120"/>
        <w:ind w:left="3119"/>
        <w:rPr>
          <w:rFonts w:ascii="Arial" w:hAnsi="Arial" w:cs="Arial"/>
          <w:caps/>
          <w:color w:val="595959" w:themeColor="text1" w:themeTint="A6"/>
          <w:sz w:val="52"/>
          <w:szCs w:val="40"/>
        </w:rPr>
      </w:pPr>
    </w:p>
    <w:p w14:paraId="5973E735" w14:textId="77777777" w:rsidR="00BF330D" w:rsidRPr="0058241B" w:rsidRDefault="00BF330D" w:rsidP="00B41068">
      <w:pPr>
        <w:jc w:val="center"/>
        <w:rPr>
          <w:rFonts w:ascii="Century Gothic" w:hAnsi="Century Gothic"/>
          <w:caps/>
          <w:sz w:val="40"/>
          <w:szCs w:val="40"/>
        </w:rPr>
        <w:sectPr w:rsidR="00BF330D" w:rsidRPr="0058241B" w:rsidSect="005C7A7F">
          <w:footerReference w:type="default" r:id="rId12"/>
          <w:type w:val="continuous"/>
          <w:pgSz w:w="12240" w:h="15840" w:code="1"/>
          <w:pgMar w:top="1440" w:right="1440" w:bottom="1440" w:left="1440" w:header="706" w:footer="706" w:gutter="0"/>
          <w:cols w:space="720"/>
          <w:docGrid w:linePitch="360"/>
        </w:sectPr>
      </w:pPr>
    </w:p>
    <w:p w14:paraId="5973E736" w14:textId="77777777" w:rsidR="00BF330D" w:rsidRPr="00FA213E" w:rsidRDefault="00657C6E" w:rsidP="00FC7A84">
      <w:pPr>
        <w:pStyle w:val="Heading1"/>
        <w:jc w:val="center"/>
      </w:pPr>
      <w:r w:rsidRPr="004F3913">
        <w:lastRenderedPageBreak/>
        <w:t>TABLE OF CONTENTS</w:t>
      </w:r>
    </w:p>
    <w:p w14:paraId="5973E737" w14:textId="77777777" w:rsidR="00FA213E" w:rsidRPr="00FA213E" w:rsidRDefault="0090537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CA"/>
        </w:rPr>
      </w:pPr>
      <w:r w:rsidRPr="00FA213E">
        <w:rPr>
          <w:rFonts w:asciiTheme="minorHAnsi" w:hAnsiTheme="minorHAnsi"/>
          <w:b w:val="0"/>
          <w:sz w:val="40"/>
          <w:szCs w:val="40"/>
        </w:rPr>
        <w:fldChar w:fldCharType="begin"/>
      </w:r>
      <w:r w:rsidRPr="00FA213E">
        <w:rPr>
          <w:rFonts w:asciiTheme="minorHAnsi" w:hAnsiTheme="minorHAnsi"/>
          <w:b w:val="0"/>
          <w:sz w:val="40"/>
          <w:szCs w:val="40"/>
        </w:rPr>
        <w:instrText xml:space="preserve"> TOC \h \z \t "CMHC Program Section Title,1" </w:instrText>
      </w:r>
      <w:r w:rsidRPr="00FA213E">
        <w:rPr>
          <w:rFonts w:asciiTheme="minorHAnsi" w:hAnsiTheme="minorHAnsi"/>
          <w:b w:val="0"/>
          <w:sz w:val="40"/>
          <w:szCs w:val="40"/>
        </w:rPr>
        <w:fldChar w:fldCharType="separate"/>
      </w:r>
      <w:hyperlink w:anchor="_Toc403551035" w:history="1">
        <w:r w:rsidR="00FA213E" w:rsidRPr="00FA213E">
          <w:rPr>
            <w:rStyle w:val="Hyperlink"/>
            <w:rFonts w:asciiTheme="minorHAnsi" w:hAnsiTheme="minorHAnsi"/>
            <w:b w:val="0"/>
            <w:noProof/>
          </w:rPr>
          <w:t>PURPOSE OF THE GUIDELINES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tab/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FA213E" w:rsidRPr="00FA213E">
          <w:rPr>
            <w:rFonts w:asciiTheme="minorHAnsi" w:hAnsiTheme="minorHAnsi"/>
            <w:b w:val="0"/>
            <w:noProof/>
            <w:webHidden/>
          </w:rPr>
          <w:instrText xml:space="preserve"> PAGEREF _Toc403551035 \h </w:instrText>
        </w:r>
        <w:r w:rsidR="00FA213E" w:rsidRPr="00FA213E">
          <w:rPr>
            <w:rFonts w:asciiTheme="minorHAnsi" w:hAnsiTheme="minorHAnsi"/>
            <w:b w:val="0"/>
            <w:noProof/>
            <w:webHidden/>
          </w:rPr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8F19D4">
          <w:rPr>
            <w:rFonts w:asciiTheme="minorHAnsi" w:hAnsiTheme="minorHAnsi"/>
            <w:b w:val="0"/>
            <w:noProof/>
            <w:webHidden/>
          </w:rPr>
          <w:t>1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5973E738" w14:textId="77777777" w:rsidR="00FA213E" w:rsidRPr="00FA213E" w:rsidRDefault="00D01FB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CA"/>
        </w:rPr>
      </w:pPr>
      <w:hyperlink w:anchor="_Toc403551036" w:history="1">
        <w:r w:rsidR="00FA213E" w:rsidRPr="00FA213E">
          <w:rPr>
            <w:rStyle w:val="Hyperlink"/>
            <w:rFonts w:asciiTheme="minorHAnsi" w:hAnsiTheme="minorHAnsi"/>
            <w:b w:val="0"/>
            <w:noProof/>
          </w:rPr>
          <w:t>GENERAL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tab/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FA213E" w:rsidRPr="00FA213E">
          <w:rPr>
            <w:rFonts w:asciiTheme="minorHAnsi" w:hAnsiTheme="minorHAnsi"/>
            <w:b w:val="0"/>
            <w:noProof/>
            <w:webHidden/>
          </w:rPr>
          <w:instrText xml:space="preserve"> PAGEREF _Toc403551036 \h </w:instrText>
        </w:r>
        <w:r w:rsidR="00FA213E" w:rsidRPr="00FA213E">
          <w:rPr>
            <w:rFonts w:asciiTheme="minorHAnsi" w:hAnsiTheme="minorHAnsi"/>
            <w:b w:val="0"/>
            <w:noProof/>
            <w:webHidden/>
          </w:rPr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8F19D4">
          <w:rPr>
            <w:rFonts w:asciiTheme="minorHAnsi" w:hAnsiTheme="minorHAnsi"/>
            <w:b w:val="0"/>
            <w:noProof/>
            <w:webHidden/>
          </w:rPr>
          <w:t>1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5973E739" w14:textId="77777777" w:rsidR="00FA213E" w:rsidRPr="00FA213E" w:rsidRDefault="00D01FB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CA"/>
        </w:rPr>
      </w:pPr>
      <w:hyperlink w:anchor="_Toc403551037" w:history="1">
        <w:r w:rsidR="00FA213E" w:rsidRPr="00FA213E">
          <w:rPr>
            <w:rStyle w:val="Hyperlink"/>
            <w:rFonts w:asciiTheme="minorHAnsi" w:hAnsiTheme="minorHAnsi"/>
            <w:b w:val="0"/>
            <w:noProof/>
          </w:rPr>
          <w:t>MANAGEMENT AND MAINTENANCE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tab/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FA213E" w:rsidRPr="00FA213E">
          <w:rPr>
            <w:rFonts w:asciiTheme="minorHAnsi" w:hAnsiTheme="minorHAnsi"/>
            <w:b w:val="0"/>
            <w:noProof/>
            <w:webHidden/>
          </w:rPr>
          <w:instrText xml:space="preserve"> PAGEREF _Toc403551037 \h </w:instrText>
        </w:r>
        <w:r w:rsidR="00FA213E" w:rsidRPr="00FA213E">
          <w:rPr>
            <w:rFonts w:asciiTheme="minorHAnsi" w:hAnsiTheme="minorHAnsi"/>
            <w:b w:val="0"/>
            <w:noProof/>
            <w:webHidden/>
          </w:rPr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8F19D4">
          <w:rPr>
            <w:rFonts w:asciiTheme="minorHAnsi" w:hAnsiTheme="minorHAnsi"/>
            <w:b w:val="0"/>
            <w:noProof/>
            <w:webHidden/>
          </w:rPr>
          <w:t>2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5973E73A" w14:textId="77777777" w:rsidR="00FA213E" w:rsidRPr="00FA213E" w:rsidRDefault="00D01FB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CA"/>
        </w:rPr>
      </w:pPr>
      <w:hyperlink w:anchor="_Toc403551038" w:history="1">
        <w:r w:rsidR="00FA213E" w:rsidRPr="00FA213E">
          <w:rPr>
            <w:rStyle w:val="Hyperlink"/>
            <w:rFonts w:asciiTheme="minorHAnsi" w:hAnsiTheme="minorHAnsi"/>
            <w:b w:val="0"/>
            <w:noProof/>
          </w:rPr>
          <w:t>FEDERAL ASSISTANCE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tab/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FA213E" w:rsidRPr="00FA213E">
          <w:rPr>
            <w:rFonts w:asciiTheme="minorHAnsi" w:hAnsiTheme="minorHAnsi"/>
            <w:b w:val="0"/>
            <w:noProof/>
            <w:webHidden/>
          </w:rPr>
          <w:instrText xml:space="preserve"> PAGEREF _Toc403551038 \h </w:instrText>
        </w:r>
        <w:r w:rsidR="00FA213E" w:rsidRPr="00FA213E">
          <w:rPr>
            <w:rFonts w:asciiTheme="minorHAnsi" w:hAnsiTheme="minorHAnsi"/>
            <w:b w:val="0"/>
            <w:noProof/>
            <w:webHidden/>
          </w:rPr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8F19D4">
          <w:rPr>
            <w:rFonts w:asciiTheme="minorHAnsi" w:hAnsiTheme="minorHAnsi"/>
            <w:b w:val="0"/>
            <w:noProof/>
            <w:webHidden/>
          </w:rPr>
          <w:t>2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5973E73B" w14:textId="77777777" w:rsidR="00FA213E" w:rsidRPr="00FA213E" w:rsidRDefault="00D01FB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CA"/>
        </w:rPr>
      </w:pPr>
      <w:hyperlink w:anchor="_Toc403551039" w:history="1">
        <w:r w:rsidR="00FA213E" w:rsidRPr="00FA213E">
          <w:rPr>
            <w:rStyle w:val="Hyperlink"/>
            <w:rFonts w:asciiTheme="minorHAnsi" w:hAnsiTheme="minorHAnsi"/>
            <w:b w:val="0"/>
            <w:noProof/>
          </w:rPr>
          <w:t xml:space="preserve">FREQUENCY AND TIMING OF ASSISTANCE PAYMENTS </w:t>
        </w:r>
        <w:r w:rsidR="00FA213E" w:rsidRPr="00FA213E">
          <w:rPr>
            <w:rStyle w:val="Hyperlink"/>
            <w:rFonts w:asciiTheme="minorHAnsi" w:hAnsiTheme="minorHAnsi"/>
            <w:b w:val="0"/>
            <w:i/>
            <w:noProof/>
          </w:rPr>
          <w:t>[PARAGRAPHS 2(6), 2(7)]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tab/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FA213E" w:rsidRPr="00FA213E">
          <w:rPr>
            <w:rFonts w:asciiTheme="minorHAnsi" w:hAnsiTheme="minorHAnsi"/>
            <w:b w:val="0"/>
            <w:noProof/>
            <w:webHidden/>
          </w:rPr>
          <w:instrText xml:space="preserve"> PAGEREF _Toc403551039 \h </w:instrText>
        </w:r>
        <w:r w:rsidR="00FA213E" w:rsidRPr="00FA213E">
          <w:rPr>
            <w:rFonts w:asciiTheme="minorHAnsi" w:hAnsiTheme="minorHAnsi"/>
            <w:b w:val="0"/>
            <w:noProof/>
            <w:webHidden/>
          </w:rPr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8F19D4">
          <w:rPr>
            <w:rFonts w:asciiTheme="minorHAnsi" w:hAnsiTheme="minorHAnsi"/>
            <w:b w:val="0"/>
            <w:noProof/>
            <w:webHidden/>
          </w:rPr>
          <w:t>5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5973E73C" w14:textId="77777777" w:rsidR="00FA213E" w:rsidRPr="00FA213E" w:rsidRDefault="00D01FB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CA"/>
        </w:rPr>
      </w:pPr>
      <w:hyperlink w:anchor="_Toc403551040" w:history="1">
        <w:r w:rsidR="00FA213E" w:rsidRPr="00FA213E">
          <w:rPr>
            <w:rStyle w:val="Hyperlink"/>
            <w:rFonts w:asciiTheme="minorHAnsi" w:hAnsiTheme="minorHAnsi"/>
            <w:b w:val="0"/>
            <w:noProof/>
          </w:rPr>
          <w:t>INCOME-TESTED ASSISTANCE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tab/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FA213E" w:rsidRPr="00FA213E">
          <w:rPr>
            <w:rFonts w:asciiTheme="minorHAnsi" w:hAnsiTheme="minorHAnsi"/>
            <w:b w:val="0"/>
            <w:noProof/>
            <w:webHidden/>
          </w:rPr>
          <w:instrText xml:space="preserve"> PAGEREF _Toc403551040 \h </w:instrText>
        </w:r>
        <w:r w:rsidR="00FA213E" w:rsidRPr="00FA213E">
          <w:rPr>
            <w:rFonts w:asciiTheme="minorHAnsi" w:hAnsiTheme="minorHAnsi"/>
            <w:b w:val="0"/>
            <w:noProof/>
            <w:webHidden/>
          </w:rPr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8F19D4">
          <w:rPr>
            <w:rFonts w:asciiTheme="minorHAnsi" w:hAnsiTheme="minorHAnsi"/>
            <w:b w:val="0"/>
            <w:noProof/>
            <w:webHidden/>
          </w:rPr>
          <w:t>5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5973E73D" w14:textId="77777777" w:rsidR="00FA213E" w:rsidRPr="00FA213E" w:rsidRDefault="00D01FB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CA"/>
        </w:rPr>
      </w:pPr>
      <w:hyperlink w:anchor="_Toc403551041" w:history="1">
        <w:r w:rsidR="00FA213E" w:rsidRPr="00FA213E">
          <w:rPr>
            <w:rStyle w:val="Hyperlink"/>
            <w:rFonts w:asciiTheme="minorHAnsi" w:hAnsiTheme="minorHAnsi"/>
            <w:b w:val="0"/>
            <w:noProof/>
          </w:rPr>
          <w:t>OCCUPANCY CHARGES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tab/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FA213E" w:rsidRPr="00FA213E">
          <w:rPr>
            <w:rFonts w:asciiTheme="minorHAnsi" w:hAnsiTheme="minorHAnsi"/>
            <w:b w:val="0"/>
            <w:noProof/>
            <w:webHidden/>
          </w:rPr>
          <w:instrText xml:space="preserve"> PAGEREF _Toc403551041 \h </w:instrText>
        </w:r>
        <w:r w:rsidR="00FA213E" w:rsidRPr="00FA213E">
          <w:rPr>
            <w:rFonts w:asciiTheme="minorHAnsi" w:hAnsiTheme="minorHAnsi"/>
            <w:b w:val="0"/>
            <w:noProof/>
            <w:webHidden/>
          </w:rPr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8F19D4">
          <w:rPr>
            <w:rFonts w:asciiTheme="minorHAnsi" w:hAnsiTheme="minorHAnsi"/>
            <w:b w:val="0"/>
            <w:noProof/>
            <w:webHidden/>
          </w:rPr>
          <w:t>7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5973E73E" w14:textId="77777777" w:rsidR="00FA213E" w:rsidRPr="00FA213E" w:rsidRDefault="00D01FB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CA"/>
        </w:rPr>
      </w:pPr>
      <w:hyperlink w:anchor="_Toc403551042" w:history="1">
        <w:r w:rsidR="00FA213E" w:rsidRPr="00FA213E">
          <w:rPr>
            <w:rStyle w:val="Hyperlink"/>
            <w:rFonts w:asciiTheme="minorHAnsi" w:hAnsiTheme="minorHAnsi"/>
            <w:b w:val="0"/>
            <w:noProof/>
          </w:rPr>
          <w:t>SUBSIDY-SURPLUS RESERVE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tab/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FA213E" w:rsidRPr="00FA213E">
          <w:rPr>
            <w:rFonts w:asciiTheme="minorHAnsi" w:hAnsiTheme="minorHAnsi"/>
            <w:b w:val="0"/>
            <w:noProof/>
            <w:webHidden/>
          </w:rPr>
          <w:instrText xml:space="preserve"> PAGEREF _Toc403551042 \h </w:instrText>
        </w:r>
        <w:r w:rsidR="00FA213E" w:rsidRPr="00FA213E">
          <w:rPr>
            <w:rFonts w:asciiTheme="minorHAnsi" w:hAnsiTheme="minorHAnsi"/>
            <w:b w:val="0"/>
            <w:noProof/>
            <w:webHidden/>
          </w:rPr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8F19D4">
          <w:rPr>
            <w:rFonts w:asciiTheme="minorHAnsi" w:hAnsiTheme="minorHAnsi"/>
            <w:b w:val="0"/>
            <w:noProof/>
            <w:webHidden/>
          </w:rPr>
          <w:t>9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5973E73F" w14:textId="77777777" w:rsidR="00FA213E" w:rsidRPr="00FA213E" w:rsidRDefault="00D01FB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CA"/>
        </w:rPr>
      </w:pPr>
      <w:hyperlink w:anchor="_Toc403551043" w:history="1">
        <w:r w:rsidR="00FA213E" w:rsidRPr="00FA213E">
          <w:rPr>
            <w:rStyle w:val="Hyperlink"/>
            <w:rFonts w:asciiTheme="minorHAnsi" w:hAnsiTheme="minorHAnsi"/>
            <w:b w:val="0"/>
            <w:noProof/>
          </w:rPr>
          <w:t>OPERATING BUDGET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tab/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FA213E" w:rsidRPr="00FA213E">
          <w:rPr>
            <w:rFonts w:asciiTheme="minorHAnsi" w:hAnsiTheme="minorHAnsi"/>
            <w:b w:val="0"/>
            <w:noProof/>
            <w:webHidden/>
          </w:rPr>
          <w:instrText xml:space="preserve"> PAGEREF _Toc403551043 \h </w:instrText>
        </w:r>
        <w:r w:rsidR="00FA213E" w:rsidRPr="00FA213E">
          <w:rPr>
            <w:rFonts w:asciiTheme="minorHAnsi" w:hAnsiTheme="minorHAnsi"/>
            <w:b w:val="0"/>
            <w:noProof/>
            <w:webHidden/>
          </w:rPr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8F19D4">
          <w:rPr>
            <w:rFonts w:asciiTheme="minorHAnsi" w:hAnsiTheme="minorHAnsi"/>
            <w:b w:val="0"/>
            <w:noProof/>
            <w:webHidden/>
          </w:rPr>
          <w:t>10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5973E740" w14:textId="77777777" w:rsidR="00FA213E" w:rsidRPr="00FA213E" w:rsidRDefault="00D01FB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CA"/>
        </w:rPr>
      </w:pPr>
      <w:hyperlink w:anchor="_Toc403551044" w:history="1">
        <w:r w:rsidR="00FA213E" w:rsidRPr="00FA213E">
          <w:rPr>
            <w:rStyle w:val="Hyperlink"/>
            <w:rFonts w:asciiTheme="minorHAnsi" w:hAnsiTheme="minorHAnsi"/>
            <w:b w:val="0"/>
            <w:noProof/>
          </w:rPr>
          <w:t>EXPENSES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tab/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FA213E" w:rsidRPr="00FA213E">
          <w:rPr>
            <w:rFonts w:asciiTheme="minorHAnsi" w:hAnsiTheme="minorHAnsi"/>
            <w:b w:val="0"/>
            <w:noProof/>
            <w:webHidden/>
          </w:rPr>
          <w:instrText xml:space="preserve"> PAGEREF _Toc403551044 \h </w:instrText>
        </w:r>
        <w:r w:rsidR="00FA213E" w:rsidRPr="00FA213E">
          <w:rPr>
            <w:rFonts w:asciiTheme="minorHAnsi" w:hAnsiTheme="minorHAnsi"/>
            <w:b w:val="0"/>
            <w:noProof/>
            <w:webHidden/>
          </w:rPr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8F19D4">
          <w:rPr>
            <w:rFonts w:asciiTheme="minorHAnsi" w:hAnsiTheme="minorHAnsi"/>
            <w:b w:val="0"/>
            <w:noProof/>
            <w:webHidden/>
          </w:rPr>
          <w:t>10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5973E741" w14:textId="77777777" w:rsidR="00FA213E" w:rsidRPr="00FA213E" w:rsidRDefault="00D01FB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CA"/>
        </w:rPr>
      </w:pPr>
      <w:hyperlink w:anchor="_Toc403551045" w:history="1">
        <w:r w:rsidR="00FA213E" w:rsidRPr="00FA213E">
          <w:rPr>
            <w:rStyle w:val="Hyperlink"/>
            <w:rFonts w:asciiTheme="minorHAnsi" w:hAnsiTheme="minorHAnsi"/>
            <w:b w:val="0"/>
            <w:noProof/>
          </w:rPr>
          <w:t>NON-SHELTER COMPONENT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tab/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FA213E" w:rsidRPr="00FA213E">
          <w:rPr>
            <w:rFonts w:asciiTheme="minorHAnsi" w:hAnsiTheme="minorHAnsi"/>
            <w:b w:val="0"/>
            <w:noProof/>
            <w:webHidden/>
          </w:rPr>
          <w:instrText xml:space="preserve"> PAGEREF _Toc403551045 \h </w:instrText>
        </w:r>
        <w:r w:rsidR="00FA213E" w:rsidRPr="00FA213E">
          <w:rPr>
            <w:rFonts w:asciiTheme="minorHAnsi" w:hAnsiTheme="minorHAnsi"/>
            <w:b w:val="0"/>
            <w:noProof/>
            <w:webHidden/>
          </w:rPr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8F19D4">
          <w:rPr>
            <w:rFonts w:asciiTheme="minorHAnsi" w:hAnsiTheme="minorHAnsi"/>
            <w:b w:val="0"/>
            <w:noProof/>
            <w:webHidden/>
          </w:rPr>
          <w:t>12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5973E742" w14:textId="77777777" w:rsidR="00FA213E" w:rsidRPr="00FA213E" w:rsidRDefault="00D01FB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CA"/>
        </w:rPr>
      </w:pPr>
      <w:hyperlink w:anchor="_Toc403551046" w:history="1">
        <w:r w:rsidR="00FA213E" w:rsidRPr="00FA213E">
          <w:rPr>
            <w:rStyle w:val="Hyperlink"/>
            <w:rFonts w:asciiTheme="minorHAnsi" w:hAnsiTheme="minorHAnsi"/>
            <w:b w:val="0"/>
            <w:noProof/>
          </w:rPr>
          <w:t>CAPITAL-REPLACEMENT RESERVE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tab/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FA213E" w:rsidRPr="00FA213E">
          <w:rPr>
            <w:rFonts w:asciiTheme="minorHAnsi" w:hAnsiTheme="minorHAnsi"/>
            <w:b w:val="0"/>
            <w:noProof/>
            <w:webHidden/>
          </w:rPr>
          <w:instrText xml:space="preserve"> PAGEREF _Toc403551046 \h </w:instrText>
        </w:r>
        <w:r w:rsidR="00FA213E" w:rsidRPr="00FA213E">
          <w:rPr>
            <w:rFonts w:asciiTheme="minorHAnsi" w:hAnsiTheme="minorHAnsi"/>
            <w:b w:val="0"/>
            <w:noProof/>
            <w:webHidden/>
          </w:rPr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8F19D4">
          <w:rPr>
            <w:rFonts w:asciiTheme="minorHAnsi" w:hAnsiTheme="minorHAnsi"/>
            <w:b w:val="0"/>
            <w:noProof/>
            <w:webHidden/>
          </w:rPr>
          <w:t>12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5973E743" w14:textId="77777777" w:rsidR="00FA213E" w:rsidRPr="00FA213E" w:rsidRDefault="00D01FB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CA"/>
        </w:rPr>
      </w:pPr>
      <w:hyperlink w:anchor="_Toc403551047" w:history="1">
        <w:r w:rsidR="00FA213E" w:rsidRPr="00FA213E">
          <w:rPr>
            <w:rStyle w:val="Hyperlink"/>
            <w:rFonts w:asciiTheme="minorHAnsi" w:hAnsiTheme="minorHAnsi"/>
            <w:b w:val="0"/>
            <w:noProof/>
          </w:rPr>
          <w:t>NET OPERATING REVENUE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tab/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FA213E" w:rsidRPr="00FA213E">
          <w:rPr>
            <w:rFonts w:asciiTheme="minorHAnsi" w:hAnsiTheme="minorHAnsi"/>
            <w:b w:val="0"/>
            <w:noProof/>
            <w:webHidden/>
          </w:rPr>
          <w:instrText xml:space="preserve"> PAGEREF _Toc403551047 \h </w:instrText>
        </w:r>
        <w:r w:rsidR="00FA213E" w:rsidRPr="00FA213E">
          <w:rPr>
            <w:rFonts w:asciiTheme="minorHAnsi" w:hAnsiTheme="minorHAnsi"/>
            <w:b w:val="0"/>
            <w:noProof/>
            <w:webHidden/>
          </w:rPr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8F19D4">
          <w:rPr>
            <w:rFonts w:asciiTheme="minorHAnsi" w:hAnsiTheme="minorHAnsi"/>
            <w:b w:val="0"/>
            <w:noProof/>
            <w:webHidden/>
          </w:rPr>
          <w:t>15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5973E744" w14:textId="77777777" w:rsidR="00FA213E" w:rsidRPr="00FA213E" w:rsidRDefault="00D01FB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CA"/>
        </w:rPr>
      </w:pPr>
      <w:hyperlink w:anchor="_Toc403551048" w:history="1">
        <w:r w:rsidR="00FA213E" w:rsidRPr="00FA213E">
          <w:rPr>
            <w:rStyle w:val="Hyperlink"/>
            <w:rFonts w:asciiTheme="minorHAnsi" w:hAnsiTheme="minorHAnsi"/>
            <w:b w:val="0"/>
            <w:noProof/>
          </w:rPr>
          <w:t>INSURANCE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tab/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FA213E" w:rsidRPr="00FA213E">
          <w:rPr>
            <w:rFonts w:asciiTheme="minorHAnsi" w:hAnsiTheme="minorHAnsi"/>
            <w:b w:val="0"/>
            <w:noProof/>
            <w:webHidden/>
          </w:rPr>
          <w:instrText xml:space="preserve"> PAGEREF _Toc403551048 \h </w:instrText>
        </w:r>
        <w:r w:rsidR="00FA213E" w:rsidRPr="00FA213E">
          <w:rPr>
            <w:rFonts w:asciiTheme="minorHAnsi" w:hAnsiTheme="minorHAnsi"/>
            <w:b w:val="0"/>
            <w:noProof/>
            <w:webHidden/>
          </w:rPr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8F19D4">
          <w:rPr>
            <w:rFonts w:asciiTheme="minorHAnsi" w:hAnsiTheme="minorHAnsi"/>
            <w:b w:val="0"/>
            <w:noProof/>
            <w:webHidden/>
          </w:rPr>
          <w:t>16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5973E745" w14:textId="77777777" w:rsidR="00FA213E" w:rsidRPr="00FA213E" w:rsidRDefault="00D01FB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CA"/>
        </w:rPr>
      </w:pPr>
      <w:hyperlink w:anchor="_Toc403551049" w:history="1">
        <w:r w:rsidR="00FA213E" w:rsidRPr="00FA213E">
          <w:rPr>
            <w:rStyle w:val="Hyperlink"/>
            <w:rFonts w:asciiTheme="minorHAnsi" w:hAnsiTheme="minorHAnsi"/>
            <w:b w:val="0"/>
            <w:noProof/>
          </w:rPr>
          <w:t>PROPERTY TAXES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tab/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FA213E" w:rsidRPr="00FA213E">
          <w:rPr>
            <w:rFonts w:asciiTheme="minorHAnsi" w:hAnsiTheme="minorHAnsi"/>
            <w:b w:val="0"/>
            <w:noProof/>
            <w:webHidden/>
          </w:rPr>
          <w:instrText xml:space="preserve"> PAGEREF _Toc403551049 \h </w:instrText>
        </w:r>
        <w:r w:rsidR="00FA213E" w:rsidRPr="00FA213E">
          <w:rPr>
            <w:rFonts w:asciiTheme="minorHAnsi" w:hAnsiTheme="minorHAnsi"/>
            <w:b w:val="0"/>
            <w:noProof/>
            <w:webHidden/>
          </w:rPr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8F19D4">
          <w:rPr>
            <w:rFonts w:asciiTheme="minorHAnsi" w:hAnsiTheme="minorHAnsi"/>
            <w:b w:val="0"/>
            <w:noProof/>
            <w:webHidden/>
          </w:rPr>
          <w:t>16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5973E746" w14:textId="77777777" w:rsidR="00FA213E" w:rsidRPr="00FA213E" w:rsidRDefault="00D01FB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CA"/>
        </w:rPr>
      </w:pPr>
      <w:hyperlink w:anchor="_Toc403551050" w:history="1">
        <w:r w:rsidR="00FA213E" w:rsidRPr="00FA213E">
          <w:rPr>
            <w:rStyle w:val="Hyperlink"/>
            <w:rFonts w:asciiTheme="minorHAnsi" w:hAnsiTheme="minorHAnsi"/>
            <w:b w:val="0"/>
            <w:noProof/>
          </w:rPr>
          <w:t>LENDING FUNDS AND ENCUMBERING PROPERTIES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tab/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FA213E" w:rsidRPr="00FA213E">
          <w:rPr>
            <w:rFonts w:asciiTheme="minorHAnsi" w:hAnsiTheme="minorHAnsi"/>
            <w:b w:val="0"/>
            <w:noProof/>
            <w:webHidden/>
          </w:rPr>
          <w:instrText xml:space="preserve"> PAGEREF _Toc403551050 \h </w:instrText>
        </w:r>
        <w:r w:rsidR="00FA213E" w:rsidRPr="00FA213E">
          <w:rPr>
            <w:rFonts w:asciiTheme="minorHAnsi" w:hAnsiTheme="minorHAnsi"/>
            <w:b w:val="0"/>
            <w:noProof/>
            <w:webHidden/>
          </w:rPr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8F19D4">
          <w:rPr>
            <w:rFonts w:asciiTheme="minorHAnsi" w:hAnsiTheme="minorHAnsi"/>
            <w:b w:val="0"/>
            <w:noProof/>
            <w:webHidden/>
          </w:rPr>
          <w:t>17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5973E747" w14:textId="77777777" w:rsidR="00FA213E" w:rsidRPr="00FA213E" w:rsidRDefault="00D01FB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CA"/>
        </w:rPr>
      </w:pPr>
      <w:hyperlink w:anchor="_Toc403551051" w:history="1">
        <w:r w:rsidR="00FA213E" w:rsidRPr="00FA213E">
          <w:rPr>
            <w:rStyle w:val="Hyperlink"/>
            <w:rFonts w:asciiTheme="minorHAnsi" w:hAnsiTheme="minorHAnsi"/>
            <w:b w:val="0"/>
            <w:noProof/>
          </w:rPr>
          <w:t>MORTGAGE RENEWAL AND AMORTIZATION PERIOD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tab/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FA213E" w:rsidRPr="00FA213E">
          <w:rPr>
            <w:rFonts w:asciiTheme="minorHAnsi" w:hAnsiTheme="minorHAnsi"/>
            <w:b w:val="0"/>
            <w:noProof/>
            <w:webHidden/>
          </w:rPr>
          <w:instrText xml:space="preserve"> PAGEREF _Toc403551051 \h </w:instrText>
        </w:r>
        <w:r w:rsidR="00FA213E" w:rsidRPr="00FA213E">
          <w:rPr>
            <w:rFonts w:asciiTheme="minorHAnsi" w:hAnsiTheme="minorHAnsi"/>
            <w:b w:val="0"/>
            <w:noProof/>
            <w:webHidden/>
          </w:rPr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8F19D4">
          <w:rPr>
            <w:rFonts w:asciiTheme="minorHAnsi" w:hAnsiTheme="minorHAnsi"/>
            <w:b w:val="0"/>
            <w:noProof/>
            <w:webHidden/>
          </w:rPr>
          <w:t>17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5973E748" w14:textId="77777777" w:rsidR="00FA213E" w:rsidRPr="00FA213E" w:rsidRDefault="00D01FB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CA"/>
        </w:rPr>
      </w:pPr>
      <w:hyperlink w:anchor="_Toc403551052" w:history="1">
        <w:r w:rsidR="00FA213E" w:rsidRPr="00FA213E">
          <w:rPr>
            <w:rStyle w:val="Hyperlink"/>
            <w:rFonts w:asciiTheme="minorHAnsi" w:hAnsiTheme="minorHAnsi"/>
            <w:b w:val="0"/>
            <w:noProof/>
          </w:rPr>
          <w:t>SALE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tab/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FA213E" w:rsidRPr="00FA213E">
          <w:rPr>
            <w:rFonts w:asciiTheme="minorHAnsi" w:hAnsiTheme="minorHAnsi"/>
            <w:b w:val="0"/>
            <w:noProof/>
            <w:webHidden/>
          </w:rPr>
          <w:instrText xml:space="preserve"> PAGEREF _Toc403551052 \h </w:instrText>
        </w:r>
        <w:r w:rsidR="00FA213E" w:rsidRPr="00FA213E">
          <w:rPr>
            <w:rFonts w:asciiTheme="minorHAnsi" w:hAnsiTheme="minorHAnsi"/>
            <w:b w:val="0"/>
            <w:noProof/>
            <w:webHidden/>
          </w:rPr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8F19D4">
          <w:rPr>
            <w:rFonts w:asciiTheme="minorHAnsi" w:hAnsiTheme="minorHAnsi"/>
            <w:b w:val="0"/>
            <w:noProof/>
            <w:webHidden/>
          </w:rPr>
          <w:t>18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5973E749" w14:textId="77777777" w:rsidR="00FA213E" w:rsidRPr="00FA213E" w:rsidRDefault="00D01FB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CA"/>
        </w:rPr>
      </w:pPr>
      <w:hyperlink w:anchor="_Toc403551053" w:history="1">
        <w:r w:rsidR="00FA213E" w:rsidRPr="00FA213E">
          <w:rPr>
            <w:rStyle w:val="Hyperlink"/>
            <w:rFonts w:asciiTheme="minorHAnsi" w:hAnsiTheme="minorHAnsi"/>
            <w:b w:val="0"/>
            <w:noProof/>
          </w:rPr>
          <w:t>FINANCIAL RECORDS AND REPORTING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tab/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FA213E" w:rsidRPr="00FA213E">
          <w:rPr>
            <w:rFonts w:asciiTheme="minorHAnsi" w:hAnsiTheme="minorHAnsi"/>
            <w:b w:val="0"/>
            <w:noProof/>
            <w:webHidden/>
          </w:rPr>
          <w:instrText xml:space="preserve"> PAGEREF _Toc403551053 \h </w:instrText>
        </w:r>
        <w:r w:rsidR="00FA213E" w:rsidRPr="00FA213E">
          <w:rPr>
            <w:rFonts w:asciiTheme="minorHAnsi" w:hAnsiTheme="minorHAnsi"/>
            <w:b w:val="0"/>
            <w:noProof/>
            <w:webHidden/>
          </w:rPr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8F19D4">
          <w:rPr>
            <w:rFonts w:asciiTheme="minorHAnsi" w:hAnsiTheme="minorHAnsi"/>
            <w:b w:val="0"/>
            <w:noProof/>
            <w:webHidden/>
          </w:rPr>
          <w:t>19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5973E74A" w14:textId="77777777" w:rsidR="00FA213E" w:rsidRPr="00FA213E" w:rsidRDefault="00D01FB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CA"/>
        </w:rPr>
      </w:pPr>
      <w:hyperlink w:anchor="_Toc403551054" w:history="1">
        <w:r w:rsidR="00FA213E" w:rsidRPr="00FA213E">
          <w:rPr>
            <w:rStyle w:val="Hyperlink"/>
            <w:rFonts w:asciiTheme="minorHAnsi" w:hAnsiTheme="minorHAnsi"/>
            <w:b w:val="0"/>
            <w:noProof/>
          </w:rPr>
          <w:t>ANNUAL INFORMATION RETURN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tab/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FA213E" w:rsidRPr="00FA213E">
          <w:rPr>
            <w:rFonts w:asciiTheme="minorHAnsi" w:hAnsiTheme="minorHAnsi"/>
            <w:b w:val="0"/>
            <w:noProof/>
            <w:webHidden/>
          </w:rPr>
          <w:instrText xml:space="preserve"> PAGEREF _Toc403551054 \h </w:instrText>
        </w:r>
        <w:r w:rsidR="00FA213E" w:rsidRPr="00FA213E">
          <w:rPr>
            <w:rFonts w:asciiTheme="minorHAnsi" w:hAnsiTheme="minorHAnsi"/>
            <w:b w:val="0"/>
            <w:noProof/>
            <w:webHidden/>
          </w:rPr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8F19D4">
          <w:rPr>
            <w:rFonts w:asciiTheme="minorHAnsi" w:hAnsiTheme="minorHAnsi"/>
            <w:b w:val="0"/>
            <w:noProof/>
            <w:webHidden/>
          </w:rPr>
          <w:t>20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5973E74B" w14:textId="77777777" w:rsidR="00FA213E" w:rsidRPr="00FA213E" w:rsidRDefault="00D01FB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CA"/>
        </w:rPr>
      </w:pPr>
      <w:hyperlink w:anchor="_Toc403551055" w:history="1">
        <w:r w:rsidR="00FA213E" w:rsidRPr="00FA213E">
          <w:rPr>
            <w:rStyle w:val="Hyperlink"/>
            <w:rFonts w:asciiTheme="minorHAnsi" w:hAnsiTheme="minorHAnsi"/>
            <w:b w:val="0"/>
            <w:noProof/>
          </w:rPr>
          <w:t>RETENTION OF DOCUMENTS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tab/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FA213E" w:rsidRPr="00FA213E">
          <w:rPr>
            <w:rFonts w:asciiTheme="minorHAnsi" w:hAnsiTheme="minorHAnsi"/>
            <w:b w:val="0"/>
            <w:noProof/>
            <w:webHidden/>
          </w:rPr>
          <w:instrText xml:space="preserve"> PAGEREF _Toc403551055 \h </w:instrText>
        </w:r>
        <w:r w:rsidR="00FA213E" w:rsidRPr="00FA213E">
          <w:rPr>
            <w:rFonts w:asciiTheme="minorHAnsi" w:hAnsiTheme="minorHAnsi"/>
            <w:b w:val="0"/>
            <w:noProof/>
            <w:webHidden/>
          </w:rPr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8F19D4">
          <w:rPr>
            <w:rFonts w:asciiTheme="minorHAnsi" w:hAnsiTheme="minorHAnsi"/>
            <w:b w:val="0"/>
            <w:noProof/>
            <w:webHidden/>
          </w:rPr>
          <w:t>21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5973E74C" w14:textId="77777777" w:rsidR="00FA213E" w:rsidRPr="00FA213E" w:rsidRDefault="00D01FB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CA"/>
        </w:rPr>
      </w:pPr>
      <w:hyperlink w:anchor="_Toc403551056" w:history="1">
        <w:r w:rsidR="00FA213E" w:rsidRPr="00FA213E">
          <w:rPr>
            <w:rStyle w:val="Hyperlink"/>
            <w:rFonts w:asciiTheme="minorHAnsi" w:hAnsiTheme="minorHAnsi"/>
            <w:b w:val="0"/>
            <w:noProof/>
          </w:rPr>
          <w:t>DISCRIMINATION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tab/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FA213E" w:rsidRPr="00FA213E">
          <w:rPr>
            <w:rFonts w:asciiTheme="minorHAnsi" w:hAnsiTheme="minorHAnsi"/>
            <w:b w:val="0"/>
            <w:noProof/>
            <w:webHidden/>
          </w:rPr>
          <w:instrText xml:space="preserve"> PAGEREF _Toc403551056 \h </w:instrText>
        </w:r>
        <w:r w:rsidR="00FA213E" w:rsidRPr="00FA213E">
          <w:rPr>
            <w:rFonts w:asciiTheme="minorHAnsi" w:hAnsiTheme="minorHAnsi"/>
            <w:b w:val="0"/>
            <w:noProof/>
            <w:webHidden/>
          </w:rPr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8F19D4">
          <w:rPr>
            <w:rFonts w:asciiTheme="minorHAnsi" w:hAnsiTheme="minorHAnsi"/>
            <w:b w:val="0"/>
            <w:noProof/>
            <w:webHidden/>
          </w:rPr>
          <w:t>21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5973E74D" w14:textId="77777777" w:rsidR="00FA213E" w:rsidRPr="00FA213E" w:rsidRDefault="00D01FB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CA"/>
        </w:rPr>
      </w:pPr>
      <w:hyperlink w:anchor="_Toc403551057" w:history="1">
        <w:r w:rsidR="00FA213E" w:rsidRPr="00FA213E">
          <w:rPr>
            <w:rStyle w:val="Hyperlink"/>
            <w:rFonts w:asciiTheme="minorHAnsi" w:hAnsiTheme="minorHAnsi"/>
            <w:b w:val="0"/>
            <w:noProof/>
          </w:rPr>
          <w:t xml:space="preserve">ON-SITE REVIEWS </w:t>
        </w:r>
        <w:r w:rsidR="00FA213E" w:rsidRPr="00FA213E">
          <w:rPr>
            <w:rStyle w:val="Hyperlink"/>
            <w:rFonts w:asciiTheme="minorHAnsi" w:hAnsiTheme="minorHAnsi"/>
            <w:b w:val="0"/>
            <w:i/>
            <w:noProof/>
          </w:rPr>
          <w:t>[PARAGRAPH 5]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tab/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FA213E" w:rsidRPr="00FA213E">
          <w:rPr>
            <w:rFonts w:asciiTheme="minorHAnsi" w:hAnsiTheme="minorHAnsi"/>
            <w:b w:val="0"/>
            <w:noProof/>
            <w:webHidden/>
          </w:rPr>
          <w:instrText xml:space="preserve"> PAGEREF _Toc403551057 \h </w:instrText>
        </w:r>
        <w:r w:rsidR="00FA213E" w:rsidRPr="00FA213E">
          <w:rPr>
            <w:rFonts w:asciiTheme="minorHAnsi" w:hAnsiTheme="minorHAnsi"/>
            <w:b w:val="0"/>
            <w:noProof/>
            <w:webHidden/>
          </w:rPr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8F19D4">
          <w:rPr>
            <w:rFonts w:asciiTheme="minorHAnsi" w:hAnsiTheme="minorHAnsi"/>
            <w:b w:val="0"/>
            <w:noProof/>
            <w:webHidden/>
          </w:rPr>
          <w:t>21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5973E74E" w14:textId="77777777" w:rsidR="00FA213E" w:rsidRPr="00FA213E" w:rsidRDefault="00D01FB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CA"/>
        </w:rPr>
      </w:pPr>
      <w:hyperlink w:anchor="_Toc403551058" w:history="1">
        <w:r w:rsidR="00FA213E" w:rsidRPr="00FA213E">
          <w:rPr>
            <w:rStyle w:val="Hyperlink"/>
            <w:rFonts w:asciiTheme="minorHAnsi" w:hAnsiTheme="minorHAnsi"/>
            <w:b w:val="0"/>
            <w:noProof/>
          </w:rPr>
          <w:t>GOVERNANCE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tab/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FA213E" w:rsidRPr="00FA213E">
          <w:rPr>
            <w:rFonts w:asciiTheme="minorHAnsi" w:hAnsiTheme="minorHAnsi"/>
            <w:b w:val="0"/>
            <w:noProof/>
            <w:webHidden/>
          </w:rPr>
          <w:instrText xml:space="preserve"> PAGEREF _Toc403551058 \h </w:instrText>
        </w:r>
        <w:r w:rsidR="00FA213E" w:rsidRPr="00FA213E">
          <w:rPr>
            <w:rFonts w:asciiTheme="minorHAnsi" w:hAnsiTheme="minorHAnsi"/>
            <w:b w:val="0"/>
            <w:noProof/>
            <w:webHidden/>
          </w:rPr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8F19D4">
          <w:rPr>
            <w:rFonts w:asciiTheme="minorHAnsi" w:hAnsiTheme="minorHAnsi"/>
            <w:b w:val="0"/>
            <w:noProof/>
            <w:webHidden/>
          </w:rPr>
          <w:t>22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5973E74F" w14:textId="77777777" w:rsidR="00FA213E" w:rsidRPr="00FA213E" w:rsidRDefault="00D01FB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CA"/>
        </w:rPr>
      </w:pPr>
      <w:hyperlink w:anchor="_Toc403551059" w:history="1">
        <w:r w:rsidR="00FA213E" w:rsidRPr="00FA213E">
          <w:rPr>
            <w:rStyle w:val="Hyperlink"/>
            <w:rFonts w:asciiTheme="minorHAnsi" w:hAnsiTheme="minorHAnsi"/>
            <w:b w:val="0"/>
            <w:noProof/>
          </w:rPr>
          <w:t>BREACH OF AGREEMENT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tab/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FA213E" w:rsidRPr="00FA213E">
          <w:rPr>
            <w:rFonts w:asciiTheme="minorHAnsi" w:hAnsiTheme="minorHAnsi"/>
            <w:b w:val="0"/>
            <w:noProof/>
            <w:webHidden/>
          </w:rPr>
          <w:instrText xml:space="preserve"> PAGEREF _Toc403551059 \h </w:instrText>
        </w:r>
        <w:r w:rsidR="00FA213E" w:rsidRPr="00FA213E">
          <w:rPr>
            <w:rFonts w:asciiTheme="minorHAnsi" w:hAnsiTheme="minorHAnsi"/>
            <w:b w:val="0"/>
            <w:noProof/>
            <w:webHidden/>
          </w:rPr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8F19D4">
          <w:rPr>
            <w:rFonts w:asciiTheme="minorHAnsi" w:hAnsiTheme="minorHAnsi"/>
            <w:b w:val="0"/>
            <w:noProof/>
            <w:webHidden/>
          </w:rPr>
          <w:t>23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5973E750" w14:textId="77777777" w:rsidR="00FA213E" w:rsidRPr="00FA213E" w:rsidRDefault="00D01FB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CA"/>
        </w:rPr>
      </w:pPr>
      <w:hyperlink w:anchor="_Toc403551060" w:history="1">
        <w:r w:rsidR="00FA213E" w:rsidRPr="00FA213E">
          <w:rPr>
            <w:rStyle w:val="Hyperlink"/>
            <w:rFonts w:asciiTheme="minorHAnsi" w:hAnsiTheme="minorHAnsi"/>
            <w:b w:val="0"/>
            <w:noProof/>
          </w:rPr>
          <w:t>APPENDIX A: DEFINITIONS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tab/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FA213E" w:rsidRPr="00FA213E">
          <w:rPr>
            <w:rFonts w:asciiTheme="minorHAnsi" w:hAnsiTheme="minorHAnsi"/>
            <w:b w:val="0"/>
            <w:noProof/>
            <w:webHidden/>
          </w:rPr>
          <w:instrText xml:space="preserve"> PAGEREF _Toc403551060 \h </w:instrText>
        </w:r>
        <w:r w:rsidR="00FA213E" w:rsidRPr="00FA213E">
          <w:rPr>
            <w:rFonts w:asciiTheme="minorHAnsi" w:hAnsiTheme="minorHAnsi"/>
            <w:b w:val="0"/>
            <w:noProof/>
            <w:webHidden/>
          </w:rPr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8F19D4">
          <w:rPr>
            <w:rFonts w:asciiTheme="minorHAnsi" w:hAnsiTheme="minorHAnsi"/>
            <w:b w:val="0"/>
            <w:noProof/>
            <w:webHidden/>
          </w:rPr>
          <w:t>1</w:t>
        </w:r>
        <w:r w:rsidR="00FA213E" w:rsidRPr="00FA213E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5973E751" w14:textId="77777777" w:rsidR="00905377" w:rsidRDefault="00905377" w:rsidP="00B41068">
      <w:pPr>
        <w:rPr>
          <w:caps/>
          <w:sz w:val="40"/>
          <w:szCs w:val="40"/>
        </w:rPr>
      </w:pPr>
      <w:r w:rsidRPr="00FA213E">
        <w:rPr>
          <w:rFonts w:asciiTheme="minorHAnsi" w:hAnsiTheme="minorHAnsi"/>
          <w:sz w:val="40"/>
          <w:szCs w:val="40"/>
        </w:rPr>
        <w:fldChar w:fldCharType="end"/>
      </w:r>
    </w:p>
    <w:p w14:paraId="5973E752" w14:textId="77777777" w:rsidR="00905377" w:rsidRDefault="00905377" w:rsidP="00B41068">
      <w:pPr>
        <w:rPr>
          <w:caps/>
          <w:sz w:val="40"/>
          <w:szCs w:val="40"/>
        </w:rPr>
      </w:pPr>
    </w:p>
    <w:p w14:paraId="5973E753" w14:textId="77777777" w:rsidR="00905377" w:rsidRDefault="00905377" w:rsidP="00B41068">
      <w:pPr>
        <w:rPr>
          <w:caps/>
          <w:sz w:val="40"/>
          <w:szCs w:val="40"/>
        </w:rPr>
      </w:pPr>
    </w:p>
    <w:p w14:paraId="5973E754" w14:textId="77777777" w:rsidR="00905377" w:rsidRDefault="00905377" w:rsidP="00B41068">
      <w:pPr>
        <w:rPr>
          <w:caps/>
          <w:sz w:val="40"/>
          <w:szCs w:val="40"/>
        </w:rPr>
      </w:pPr>
    </w:p>
    <w:p w14:paraId="5973E755" w14:textId="77777777" w:rsidR="00527ACD" w:rsidRDefault="00BF330D" w:rsidP="00B41068">
      <w:pPr>
        <w:rPr>
          <w:caps/>
          <w:sz w:val="40"/>
          <w:szCs w:val="40"/>
        </w:rPr>
      </w:pPr>
      <w:r>
        <w:rPr>
          <w:caps/>
          <w:sz w:val="40"/>
          <w:szCs w:val="40"/>
        </w:rPr>
        <w:br w:type="page"/>
      </w:r>
    </w:p>
    <w:p w14:paraId="5973E756" w14:textId="77777777" w:rsidR="00BF330D" w:rsidRPr="00FC7A84" w:rsidRDefault="00BF330D" w:rsidP="00FC7A84">
      <w:pPr>
        <w:pStyle w:val="Heading1"/>
        <w:jc w:val="center"/>
      </w:pPr>
      <w:r w:rsidRPr="00FC7A84">
        <w:lastRenderedPageBreak/>
        <w:t>FOREWORD</w:t>
      </w:r>
    </w:p>
    <w:p w14:paraId="5973E757" w14:textId="77777777" w:rsidR="00BF330D" w:rsidRDefault="00BF330D" w:rsidP="00B41068"/>
    <w:p w14:paraId="5973E758" w14:textId="77777777" w:rsidR="001E63CA" w:rsidRDefault="003E763A" w:rsidP="00B41068">
      <w:r w:rsidRPr="00A77ED6">
        <w:t xml:space="preserve">The </w:t>
      </w:r>
      <w:r w:rsidR="00A20095">
        <w:t xml:space="preserve">Agency for </w:t>
      </w:r>
      <w:r w:rsidRPr="00A77ED6">
        <w:t>Co-operative Housing (“the Agency”)</w:t>
      </w:r>
      <w:r w:rsidR="00042E3E" w:rsidRPr="00A77ED6">
        <w:t xml:space="preserve"> has </w:t>
      </w:r>
      <w:r w:rsidR="00B231E7">
        <w:t xml:space="preserve">drawn up </w:t>
      </w:r>
      <w:r w:rsidR="00042E3E" w:rsidRPr="00A77ED6">
        <w:t>t</w:t>
      </w:r>
      <w:r w:rsidR="0043736A" w:rsidRPr="00A77ED6">
        <w:t xml:space="preserve">hese </w:t>
      </w:r>
      <w:r w:rsidR="001E63CA" w:rsidRPr="00A77ED6">
        <w:t xml:space="preserve">easy-to-read </w:t>
      </w:r>
      <w:r w:rsidR="0043736A" w:rsidRPr="00A77ED6">
        <w:t xml:space="preserve">guidelines </w:t>
      </w:r>
      <w:r w:rsidR="00042E3E" w:rsidRPr="00A77ED6">
        <w:t>for co-op members</w:t>
      </w:r>
      <w:r w:rsidR="001E63CA">
        <w:t xml:space="preserve"> and managers</w:t>
      </w:r>
      <w:r w:rsidR="00042E3E" w:rsidRPr="00A77ED6">
        <w:t>.</w:t>
      </w:r>
      <w:r w:rsidR="00F06055" w:rsidRPr="00A77ED6">
        <w:t xml:space="preserve"> </w:t>
      </w:r>
      <w:r w:rsidR="00042E3E" w:rsidRPr="00A77ED6">
        <w:t xml:space="preserve">The guidelines </w:t>
      </w:r>
      <w:proofErr w:type="gramStart"/>
      <w:r w:rsidR="00042E3E" w:rsidRPr="00A77ED6">
        <w:t>explain</w:t>
      </w:r>
      <w:proofErr w:type="gramEnd"/>
      <w:r w:rsidR="00042E3E" w:rsidRPr="00A77ED6">
        <w:t xml:space="preserve"> </w:t>
      </w:r>
    </w:p>
    <w:p w14:paraId="5973E759" w14:textId="77777777" w:rsidR="001E63CA" w:rsidRDefault="001E63CA" w:rsidP="00B41068"/>
    <w:p w14:paraId="5973E75A" w14:textId="77777777" w:rsidR="001E63CA" w:rsidRDefault="00F06055" w:rsidP="00DD3C17">
      <w:pPr>
        <w:pStyle w:val="ListParagraph"/>
        <w:numPr>
          <w:ilvl w:val="0"/>
          <w:numId w:val="56"/>
        </w:numPr>
        <w:spacing w:after="120"/>
        <w:ind w:left="357" w:hanging="357"/>
        <w:contextualSpacing w:val="0"/>
      </w:pPr>
      <w:r w:rsidRPr="00A77ED6">
        <w:t xml:space="preserve">how the </w:t>
      </w:r>
      <w:r w:rsidR="006B0CF4">
        <w:t xml:space="preserve">Pre-1986 S95 </w:t>
      </w:r>
      <w:r w:rsidR="00EC65D1">
        <w:t xml:space="preserve">(formerly S56.1) </w:t>
      </w:r>
      <w:r w:rsidR="007F74D3">
        <w:t>C</w:t>
      </w:r>
      <w:r w:rsidRPr="00A77ED6">
        <w:t>o-op</w:t>
      </w:r>
      <w:r w:rsidR="001E63CA">
        <w:t>erative</w:t>
      </w:r>
      <w:r w:rsidRPr="00A77ED6">
        <w:t xml:space="preserve"> </w:t>
      </w:r>
      <w:r w:rsidR="007F74D3">
        <w:t>H</w:t>
      </w:r>
      <w:r w:rsidR="003E763A" w:rsidRPr="00A77ED6">
        <w:t xml:space="preserve">ousing </w:t>
      </w:r>
      <w:r w:rsidR="007F74D3">
        <w:t>P</w:t>
      </w:r>
      <w:r w:rsidRPr="00A77ED6">
        <w:t>rogram work</w:t>
      </w:r>
      <w:r w:rsidR="0043736A" w:rsidRPr="00A77ED6">
        <w:t>s</w:t>
      </w:r>
      <w:r w:rsidR="00B32123" w:rsidRPr="00A77ED6">
        <w:t xml:space="preserve"> </w:t>
      </w:r>
    </w:p>
    <w:p w14:paraId="5973E75B" w14:textId="77777777" w:rsidR="00811A6E" w:rsidRDefault="00B32123" w:rsidP="00DD3C17">
      <w:pPr>
        <w:pStyle w:val="ListParagraph"/>
        <w:numPr>
          <w:ilvl w:val="0"/>
          <w:numId w:val="56"/>
        </w:numPr>
        <w:spacing w:after="120"/>
        <w:ind w:left="357" w:hanging="357"/>
        <w:contextualSpacing w:val="0"/>
      </w:pPr>
      <w:r w:rsidRPr="00A77ED6">
        <w:t>a co-op</w:t>
      </w:r>
      <w:r w:rsidR="00EC65D1">
        <w:t xml:space="preserve">’s duties </w:t>
      </w:r>
      <w:r w:rsidR="001E63CA">
        <w:t xml:space="preserve">under </w:t>
      </w:r>
      <w:r w:rsidRPr="00A77ED6">
        <w:t xml:space="preserve">its </w:t>
      </w:r>
      <w:r w:rsidR="007D526B" w:rsidRPr="00A77ED6">
        <w:t>operating agreement</w:t>
      </w:r>
      <w:r w:rsidR="003E763A" w:rsidRPr="00A77ED6">
        <w:t xml:space="preserve"> with C</w:t>
      </w:r>
      <w:r w:rsidR="003A58F1">
        <w:t>anada Mortgage and Housing Corporation (C</w:t>
      </w:r>
      <w:r w:rsidR="003E763A" w:rsidRPr="00A77ED6">
        <w:t>MHC</w:t>
      </w:r>
      <w:r w:rsidR="003A58F1">
        <w:t>)</w:t>
      </w:r>
    </w:p>
    <w:p w14:paraId="5973E75C" w14:textId="77777777" w:rsidR="00F06055" w:rsidRPr="00A77ED6" w:rsidRDefault="00811A6E" w:rsidP="00DD3C17">
      <w:pPr>
        <w:pStyle w:val="ListParagraph"/>
        <w:numPr>
          <w:ilvl w:val="0"/>
          <w:numId w:val="56"/>
        </w:numPr>
        <w:ind w:left="357" w:hanging="357"/>
      </w:pPr>
      <w:r>
        <w:t>other CMHC policies that apply to the co-op.</w:t>
      </w:r>
      <w:r w:rsidR="0043736A" w:rsidRPr="00A77ED6">
        <w:t xml:space="preserve"> </w:t>
      </w:r>
    </w:p>
    <w:p w14:paraId="5973E75D" w14:textId="77777777" w:rsidR="009072EF" w:rsidRPr="00A77ED6" w:rsidRDefault="009072EF" w:rsidP="00B41068"/>
    <w:p w14:paraId="5973E75E" w14:textId="77777777" w:rsidR="00C330DB" w:rsidRPr="00A77ED6" w:rsidRDefault="009072EF" w:rsidP="00B41068">
      <w:r w:rsidRPr="00A77ED6">
        <w:t>The</w:t>
      </w:r>
      <w:r w:rsidR="00811A6E">
        <w:t>re</w:t>
      </w:r>
      <w:r w:rsidRPr="00A77ED6">
        <w:t xml:space="preserve"> </w:t>
      </w:r>
      <w:r w:rsidR="00811A6E">
        <w:t xml:space="preserve">is </w:t>
      </w:r>
      <w:r w:rsidR="001E63CA">
        <w:t xml:space="preserve">text </w:t>
      </w:r>
      <w:r w:rsidR="007A06AC">
        <w:t xml:space="preserve">in brackets </w:t>
      </w:r>
      <w:r w:rsidR="00EC65D1">
        <w:t xml:space="preserve">next to </w:t>
      </w:r>
      <w:r w:rsidR="00811A6E">
        <w:t xml:space="preserve">many of the </w:t>
      </w:r>
      <w:r w:rsidR="00D3505C">
        <w:t>title</w:t>
      </w:r>
      <w:r w:rsidR="00811A6E">
        <w:t>s</w:t>
      </w:r>
      <w:r w:rsidR="001E63CA">
        <w:t xml:space="preserve"> </w:t>
      </w:r>
      <w:r w:rsidR="007F74D3">
        <w:t>in the guidelines</w:t>
      </w:r>
      <w:r w:rsidR="00811A6E">
        <w:t xml:space="preserve">. This </w:t>
      </w:r>
      <w:r w:rsidR="007A06AC">
        <w:t xml:space="preserve">shows </w:t>
      </w:r>
      <w:r w:rsidR="00217AA3">
        <w:t xml:space="preserve">the </w:t>
      </w:r>
      <w:r w:rsidR="00811A6E">
        <w:t xml:space="preserve">related </w:t>
      </w:r>
      <w:r w:rsidR="00EC65D1">
        <w:t xml:space="preserve">clause </w:t>
      </w:r>
      <w:r w:rsidRPr="00A77ED6">
        <w:t xml:space="preserve">in the </w:t>
      </w:r>
      <w:r w:rsidR="007D526B" w:rsidRPr="00A77ED6">
        <w:t>operating agreement</w:t>
      </w:r>
      <w:r w:rsidR="000326F3" w:rsidRPr="00A77ED6">
        <w:t xml:space="preserve">. </w:t>
      </w:r>
      <w:r w:rsidR="00811A6E">
        <w:t>If there is no text in brackets</w:t>
      </w:r>
      <w:r w:rsidR="00657C6E">
        <w:t>,</w:t>
      </w:r>
      <w:r w:rsidR="00811A6E">
        <w:t xml:space="preserve"> it means that the rule is not in the operating agreement</w:t>
      </w:r>
      <w:r w:rsidR="00657C6E">
        <w:t xml:space="preserve">. </w:t>
      </w:r>
      <w:proofErr w:type="gramStart"/>
      <w:r w:rsidR="00657C6E">
        <w:t>Instead</w:t>
      </w:r>
      <w:proofErr w:type="gramEnd"/>
      <w:r w:rsidR="00657C6E">
        <w:t xml:space="preserve"> it </w:t>
      </w:r>
      <w:r w:rsidR="00811A6E">
        <w:t>comes from a CMHC policy.</w:t>
      </w:r>
    </w:p>
    <w:p w14:paraId="5973E75F" w14:textId="77777777" w:rsidR="00C330DB" w:rsidRPr="00A77ED6" w:rsidRDefault="00C330DB" w:rsidP="00B41068"/>
    <w:p w14:paraId="5973E760" w14:textId="77777777" w:rsidR="009072EF" w:rsidRPr="00A77ED6" w:rsidRDefault="001E63CA" w:rsidP="00B41068">
      <w:r>
        <w:t>D</w:t>
      </w:r>
      <w:r w:rsidR="000326F3" w:rsidRPr="00A77ED6">
        <w:t xml:space="preserve">efinitions for </w:t>
      </w:r>
      <w:r w:rsidR="007F74D3">
        <w:t xml:space="preserve">many </w:t>
      </w:r>
      <w:r w:rsidR="000326F3" w:rsidRPr="00A77ED6">
        <w:t xml:space="preserve">terms </w:t>
      </w:r>
      <w:r w:rsidR="007F74D3">
        <w:t xml:space="preserve">may </w:t>
      </w:r>
      <w:r>
        <w:t xml:space="preserve">be found </w:t>
      </w:r>
      <w:r w:rsidR="000326F3" w:rsidRPr="00A77ED6">
        <w:t xml:space="preserve">at the end of the </w:t>
      </w:r>
      <w:r w:rsidR="007F74D3" w:rsidRPr="00A77ED6">
        <w:t>guidelines</w:t>
      </w:r>
      <w:r w:rsidR="000326F3" w:rsidRPr="00A77ED6">
        <w:t xml:space="preserve">. </w:t>
      </w:r>
      <w:r>
        <w:t xml:space="preserve">Click on the </w:t>
      </w:r>
      <w:r w:rsidR="000326F3" w:rsidRPr="00A77ED6">
        <w:t xml:space="preserve">hot link in the </w:t>
      </w:r>
      <w:r w:rsidR="007F74D3">
        <w:t xml:space="preserve">text </w:t>
      </w:r>
      <w:r>
        <w:t>to go straight to the definition</w:t>
      </w:r>
      <w:r w:rsidR="000326F3" w:rsidRPr="00A77ED6">
        <w:t>.</w:t>
      </w:r>
    </w:p>
    <w:p w14:paraId="5973E761" w14:textId="77777777" w:rsidR="00F06055" w:rsidRPr="00A77ED6" w:rsidRDefault="00F06055" w:rsidP="00B41068"/>
    <w:p w14:paraId="5973E762" w14:textId="77777777" w:rsidR="00217AA3" w:rsidRPr="00A77ED6" w:rsidRDefault="00217AA3" w:rsidP="00B41068">
      <w:r>
        <w:t>T</w:t>
      </w:r>
      <w:r w:rsidRPr="00AC2966">
        <w:t xml:space="preserve">hese </w:t>
      </w:r>
      <w:r>
        <w:t xml:space="preserve">guidelines interpret but </w:t>
      </w:r>
      <w:r w:rsidRPr="00AC2966">
        <w:t xml:space="preserve">do </w:t>
      </w:r>
      <w:r w:rsidRPr="003A58F1">
        <w:rPr>
          <w:i/>
        </w:rPr>
        <w:t>not</w:t>
      </w:r>
      <w:r w:rsidRPr="00AC2966">
        <w:t xml:space="preserve"> replace CMHC’s policies.</w:t>
      </w:r>
      <w:r>
        <w:t xml:space="preserve"> CMHC’s policies govern wherever they conflict with these guidelines.</w:t>
      </w:r>
    </w:p>
    <w:p w14:paraId="5973E763" w14:textId="77777777" w:rsidR="00217AA3" w:rsidRPr="00A77ED6" w:rsidRDefault="00217AA3" w:rsidP="00B41068"/>
    <w:p w14:paraId="5973E764" w14:textId="77777777" w:rsidR="00B32123" w:rsidRDefault="007F74D3" w:rsidP="00B41068">
      <w:r>
        <w:t xml:space="preserve">The operating agreement </w:t>
      </w:r>
      <w:r w:rsidR="006C7B1E">
        <w:t xml:space="preserve">is the legal contract between the co-op and CMHC. </w:t>
      </w:r>
      <w:r w:rsidR="00C94983">
        <w:t xml:space="preserve">If it conflicts in any place with these guidelines, it governs. </w:t>
      </w:r>
      <w:r w:rsidR="009E5B7C">
        <w:t>N</w:t>
      </w:r>
      <w:r w:rsidR="00D479E3">
        <w:t>ote that</w:t>
      </w:r>
      <w:r w:rsidR="001E63CA">
        <w:t xml:space="preserve"> a </w:t>
      </w:r>
      <w:r w:rsidR="00D479E3">
        <w:t xml:space="preserve">co-op </w:t>
      </w:r>
      <w:r>
        <w:t xml:space="preserve">with </w:t>
      </w:r>
      <w:r w:rsidR="00D479E3">
        <w:t xml:space="preserve">a workout agreement with CMHC will have </w:t>
      </w:r>
      <w:r w:rsidR="001E63CA">
        <w:t xml:space="preserve">other </w:t>
      </w:r>
      <w:r w:rsidR="00EC65D1">
        <w:t xml:space="preserve">duties </w:t>
      </w:r>
      <w:r w:rsidR="001E63CA">
        <w:t>it must meet</w:t>
      </w:r>
      <w:r w:rsidR="00D479E3">
        <w:t>.</w:t>
      </w:r>
      <w:r w:rsidR="009E5B7C">
        <w:t xml:space="preserve"> Thos</w:t>
      </w:r>
      <w:r>
        <w:t>e</w:t>
      </w:r>
      <w:r w:rsidR="009E5B7C">
        <w:t xml:space="preserve"> </w:t>
      </w:r>
      <w:r>
        <w:t xml:space="preserve">may take </w:t>
      </w:r>
      <w:r w:rsidR="009E5B7C">
        <w:t>priority over the operating agreement.</w:t>
      </w:r>
    </w:p>
    <w:p w14:paraId="5973E765" w14:textId="77777777" w:rsidR="000C3EBD" w:rsidRDefault="000C3EBD" w:rsidP="00B41068"/>
    <w:p w14:paraId="5973E766" w14:textId="77777777" w:rsidR="000A7478" w:rsidRDefault="00D479E3" w:rsidP="00B41068">
      <w:r>
        <w:t xml:space="preserve">The Agency </w:t>
      </w:r>
      <w:r w:rsidR="00EC65D1">
        <w:t>oversees the S95 P</w:t>
      </w:r>
      <w:r>
        <w:t xml:space="preserve">rogram on CMHC’s behalf in British Columbia, Alberta, </w:t>
      </w:r>
      <w:proofErr w:type="gramStart"/>
      <w:r>
        <w:t>Ontario</w:t>
      </w:r>
      <w:proofErr w:type="gramEnd"/>
      <w:r>
        <w:t xml:space="preserve"> an</w:t>
      </w:r>
      <w:r w:rsidR="00EC65D1">
        <w:t>d Prince Edward Island. Where</w:t>
      </w:r>
      <w:r>
        <w:t xml:space="preserve"> these guidelines refer to the Agency, they mean “the Agency, on CMHC’s behalf.”</w:t>
      </w:r>
      <w:bookmarkStart w:id="0" w:name="_Toc295382239"/>
    </w:p>
    <w:p w14:paraId="5973E767" w14:textId="77777777" w:rsidR="000A7478" w:rsidRDefault="000A7478">
      <w:r>
        <w:br w:type="page"/>
      </w:r>
    </w:p>
    <w:p w14:paraId="5973E768" w14:textId="77777777" w:rsidR="000A7478" w:rsidRDefault="000A7478" w:rsidP="00B41068"/>
    <w:p w14:paraId="5973E769" w14:textId="77777777" w:rsidR="000A7478" w:rsidRDefault="000A7478">
      <w:r>
        <w:br w:type="page"/>
      </w:r>
    </w:p>
    <w:p w14:paraId="5973E76A" w14:textId="77777777" w:rsidR="000772C9" w:rsidRDefault="000772C9" w:rsidP="00B41068">
      <w:pPr>
        <w:sectPr w:rsidR="000772C9" w:rsidSect="005C7A7F">
          <w:footerReference w:type="even" r:id="rId13"/>
          <w:footerReference w:type="default" r:id="rId14"/>
          <w:footerReference w:type="first" r:id="rId15"/>
          <w:pgSz w:w="12240" w:h="15840" w:code="1"/>
          <w:pgMar w:top="1440" w:right="1440" w:bottom="1440" w:left="1440" w:header="706" w:footer="706" w:gutter="0"/>
          <w:pgNumType w:fmt="lowerRoman" w:start="1"/>
          <w:cols w:space="720"/>
          <w:titlePg/>
          <w:docGrid w:linePitch="360"/>
        </w:sectPr>
      </w:pPr>
    </w:p>
    <w:p w14:paraId="5973E76B" w14:textId="77777777" w:rsidR="00BF330D" w:rsidRDefault="00BF330D" w:rsidP="00B41068"/>
    <w:p w14:paraId="5973E76C" w14:textId="77777777" w:rsidR="009C268E" w:rsidRPr="00FC7A84" w:rsidRDefault="000A3F3F" w:rsidP="00FC7A84">
      <w:pPr>
        <w:pStyle w:val="Heading1"/>
      </w:pPr>
      <w:bookmarkStart w:id="1" w:name="_Toc403551035"/>
      <w:r w:rsidRPr="00FC7A84">
        <w:t>PURPOSE OF THE GUIDELINES</w:t>
      </w:r>
      <w:bookmarkEnd w:id="0"/>
      <w:bookmarkEnd w:id="1"/>
    </w:p>
    <w:p w14:paraId="5973E76D" w14:textId="77777777" w:rsidR="00E310D6" w:rsidRDefault="00D479E3" w:rsidP="00B41068">
      <w:r>
        <w:t>T</w:t>
      </w:r>
      <w:r w:rsidR="003A58F1">
        <w:t xml:space="preserve">hese guidelines were written to </w:t>
      </w:r>
      <w:r>
        <w:t>help co-op</w:t>
      </w:r>
      <w:r w:rsidR="009E5B7C">
        <w:t>erative</w:t>
      </w:r>
      <w:r>
        <w:t xml:space="preserve">s </w:t>
      </w:r>
      <w:r w:rsidR="00787F11">
        <w:t xml:space="preserve">understand </w:t>
      </w:r>
      <w:r>
        <w:t xml:space="preserve">the </w:t>
      </w:r>
      <w:r w:rsidR="00675A33">
        <w:t xml:space="preserve">Operating </w:t>
      </w:r>
      <w:r>
        <w:t xml:space="preserve">Agreement </w:t>
      </w:r>
      <w:r w:rsidR="00675A33">
        <w:t xml:space="preserve">they signed with CMHC </w:t>
      </w:r>
      <w:r>
        <w:t>and related CMHC policies.</w:t>
      </w:r>
    </w:p>
    <w:p w14:paraId="5973E76E" w14:textId="77777777" w:rsidR="009C268E" w:rsidRDefault="009C268E" w:rsidP="00B41068">
      <w:pPr>
        <w:ind w:left="-90" w:firstLine="90"/>
      </w:pPr>
    </w:p>
    <w:p w14:paraId="5973E76F" w14:textId="77777777" w:rsidR="009C268E" w:rsidRPr="009E355A" w:rsidRDefault="000A3F3F" w:rsidP="00FC7A84">
      <w:pPr>
        <w:pStyle w:val="Heading1"/>
      </w:pPr>
      <w:bookmarkStart w:id="2" w:name="_Toc295382240"/>
      <w:bookmarkStart w:id="3" w:name="_Toc403551036"/>
      <w:r w:rsidRPr="009E355A">
        <w:t>GENERAL</w:t>
      </w:r>
      <w:bookmarkEnd w:id="2"/>
      <w:bookmarkEnd w:id="3"/>
    </w:p>
    <w:p w14:paraId="5973E770" w14:textId="4C0E55F7" w:rsidR="009C268E" w:rsidRDefault="002E562B" w:rsidP="00B41068">
      <w:pPr>
        <w:keepNext/>
        <w:numPr>
          <w:ilvl w:val="1"/>
          <w:numId w:val="1"/>
        </w:numPr>
        <w:tabs>
          <w:tab w:val="clear" w:pos="480"/>
          <w:tab w:val="num" w:pos="742"/>
        </w:tabs>
        <w:ind w:left="720" w:hanging="720"/>
        <w:outlineLvl w:val="1"/>
        <w:rPr>
          <w:u w:val="single"/>
        </w:rPr>
      </w:pPr>
      <w:bookmarkStart w:id="4" w:name="_Toc295382241"/>
      <w:bookmarkStart w:id="5" w:name="_Toc118693285"/>
      <w:bookmarkStart w:id="6" w:name="_Toc137277227"/>
      <w:r w:rsidRPr="00827106">
        <w:rPr>
          <w:rStyle w:val="Heading2Char"/>
        </w:rPr>
        <w:t>Purpose of the Operating Agreement</w:t>
      </w:r>
      <w:bookmarkEnd w:id="5"/>
      <w:bookmarkEnd w:id="6"/>
      <w:r w:rsidRPr="002E562B">
        <w:t xml:space="preserve"> </w:t>
      </w:r>
      <w:r w:rsidR="00D479E3">
        <w:rPr>
          <w:i/>
        </w:rPr>
        <w:t>[Introductory Paragraph]</w:t>
      </w:r>
      <w:bookmarkEnd w:id="4"/>
    </w:p>
    <w:p w14:paraId="5973E771" w14:textId="77777777" w:rsidR="00672C45" w:rsidRPr="00A77ED6" w:rsidRDefault="00672C45" w:rsidP="00B41068">
      <w:pPr>
        <w:keepNext/>
        <w:tabs>
          <w:tab w:val="num" w:pos="720"/>
        </w:tabs>
        <w:ind w:left="720" w:hanging="720"/>
      </w:pPr>
    </w:p>
    <w:p w14:paraId="5973E772" w14:textId="77777777" w:rsidR="00581E79" w:rsidRPr="00A77ED6" w:rsidRDefault="00D479E3" w:rsidP="00B41068">
      <w:pPr>
        <w:tabs>
          <w:tab w:val="num" w:pos="720"/>
        </w:tabs>
        <w:ind w:left="720" w:hanging="11"/>
        <w:rPr>
          <w:bCs/>
        </w:rPr>
      </w:pPr>
      <w:r>
        <w:rPr>
          <w:bCs/>
        </w:rPr>
        <w:t xml:space="preserve">The </w:t>
      </w:r>
      <w:r w:rsidR="001A3244">
        <w:rPr>
          <w:bCs/>
        </w:rPr>
        <w:t>operating agreement</w:t>
      </w:r>
      <w:r>
        <w:rPr>
          <w:bCs/>
        </w:rPr>
        <w:t xml:space="preserve"> is a </w:t>
      </w:r>
      <w:r w:rsidR="006C7B1E">
        <w:rPr>
          <w:bCs/>
        </w:rPr>
        <w:t xml:space="preserve">legal </w:t>
      </w:r>
      <w:r>
        <w:rPr>
          <w:bCs/>
        </w:rPr>
        <w:t>contract between the co-op</w:t>
      </w:r>
      <w:r w:rsidR="009E5B7C">
        <w:rPr>
          <w:bCs/>
        </w:rPr>
        <w:t>erative</w:t>
      </w:r>
      <w:r>
        <w:rPr>
          <w:bCs/>
        </w:rPr>
        <w:t xml:space="preserve"> and CMHC. It sets out </w:t>
      </w:r>
      <w:r w:rsidR="003A58F1">
        <w:rPr>
          <w:bCs/>
        </w:rPr>
        <w:t xml:space="preserve">what </w:t>
      </w:r>
      <w:r>
        <w:rPr>
          <w:bCs/>
        </w:rPr>
        <w:t xml:space="preserve">the co-op must </w:t>
      </w:r>
      <w:r w:rsidR="003A58F1">
        <w:rPr>
          <w:bCs/>
        </w:rPr>
        <w:t xml:space="preserve">do </w:t>
      </w:r>
      <w:r>
        <w:rPr>
          <w:bCs/>
        </w:rPr>
        <w:t xml:space="preserve">to receive financial assistance from the federal government. </w:t>
      </w:r>
      <w:r w:rsidR="00217AA3">
        <w:rPr>
          <w:bCs/>
        </w:rPr>
        <w:t>CMHC can end its financial assistance i</w:t>
      </w:r>
      <w:r>
        <w:rPr>
          <w:bCs/>
        </w:rPr>
        <w:t>f the co</w:t>
      </w:r>
      <w:r>
        <w:rPr>
          <w:bCs/>
        </w:rPr>
        <w:noBreakHyphen/>
        <w:t>op does not fo</w:t>
      </w:r>
      <w:r w:rsidR="00217AA3">
        <w:rPr>
          <w:bCs/>
        </w:rPr>
        <w:t>llow the terms of the agreement</w:t>
      </w:r>
      <w:r>
        <w:rPr>
          <w:bCs/>
        </w:rPr>
        <w:t xml:space="preserve">. </w:t>
      </w:r>
    </w:p>
    <w:p w14:paraId="5973E773" w14:textId="77777777" w:rsidR="00581E79" w:rsidRPr="00A77ED6" w:rsidRDefault="00581E79" w:rsidP="00B41068">
      <w:pPr>
        <w:tabs>
          <w:tab w:val="num" w:pos="720"/>
        </w:tabs>
        <w:ind w:left="720" w:hanging="11"/>
        <w:rPr>
          <w:bCs/>
        </w:rPr>
      </w:pPr>
    </w:p>
    <w:p w14:paraId="5973E774" w14:textId="77777777" w:rsidR="00672C45" w:rsidRPr="00A77ED6" w:rsidRDefault="00D479E3" w:rsidP="00B41068">
      <w:pPr>
        <w:tabs>
          <w:tab w:val="num" w:pos="720"/>
        </w:tabs>
        <w:ind w:left="720" w:hanging="11"/>
      </w:pPr>
      <w:r>
        <w:rPr>
          <w:bCs/>
        </w:rPr>
        <w:t xml:space="preserve">Among other things, the agreement requires the co-op to remain non-profit, to be occupied mostly by members and to fill a certain number of its units with </w:t>
      </w:r>
      <w:r w:rsidR="003A58F1">
        <w:rPr>
          <w:bCs/>
        </w:rPr>
        <w:t xml:space="preserve">people </w:t>
      </w:r>
      <w:r>
        <w:rPr>
          <w:bCs/>
        </w:rPr>
        <w:t xml:space="preserve">who qualify </w:t>
      </w:r>
      <w:r w:rsidRPr="0041050E">
        <w:rPr>
          <w:bCs/>
        </w:rPr>
        <w:t xml:space="preserve">for </w:t>
      </w:r>
      <w:hyperlink w:anchor="IncomeTested_Assistance" w:history="1">
        <w:r w:rsidR="002E562B" w:rsidRPr="002E562B">
          <w:rPr>
            <w:rStyle w:val="Hyperlink"/>
            <w:bCs/>
          </w:rPr>
          <w:t>Income-Tested Assistance</w:t>
        </w:r>
      </w:hyperlink>
      <w:r>
        <w:rPr>
          <w:bCs/>
        </w:rPr>
        <w:t xml:space="preserve">. </w:t>
      </w:r>
    </w:p>
    <w:p w14:paraId="5973E775" w14:textId="77777777" w:rsidR="00137823" w:rsidRPr="00A77ED6" w:rsidRDefault="00137823" w:rsidP="00B41068">
      <w:pPr>
        <w:tabs>
          <w:tab w:val="num" w:pos="720"/>
          <w:tab w:val="left" w:pos="1440"/>
        </w:tabs>
        <w:ind w:left="720" w:hanging="840"/>
        <w:rPr>
          <w:b/>
          <w:bCs/>
        </w:rPr>
      </w:pPr>
    </w:p>
    <w:p w14:paraId="5973E776" w14:textId="77777777" w:rsidR="008966D3" w:rsidRPr="00A77ED6" w:rsidRDefault="001C23EB" w:rsidP="00B41068">
      <w:pPr>
        <w:keepNext/>
        <w:numPr>
          <w:ilvl w:val="1"/>
          <w:numId w:val="1"/>
        </w:numPr>
        <w:tabs>
          <w:tab w:val="clear" w:pos="480"/>
          <w:tab w:val="num" w:pos="731"/>
        </w:tabs>
        <w:ind w:left="720" w:hanging="720"/>
        <w:outlineLvl w:val="1"/>
        <w:rPr>
          <w:u w:val="single"/>
        </w:rPr>
      </w:pPr>
      <w:bookmarkStart w:id="7" w:name="_Toc137277229"/>
      <w:bookmarkStart w:id="8" w:name="_Toc295382242"/>
      <w:r w:rsidRPr="00827106">
        <w:rPr>
          <w:rStyle w:val="Heading2Char"/>
        </w:rPr>
        <w:t>Changing Incorporating Documents</w:t>
      </w:r>
      <w:bookmarkEnd w:id="7"/>
      <w:r w:rsidRPr="001C23EB">
        <w:t xml:space="preserve"> </w:t>
      </w:r>
      <w:r w:rsidR="00D479E3">
        <w:rPr>
          <w:i/>
        </w:rPr>
        <w:t>[Paragraph 8]</w:t>
      </w:r>
      <w:bookmarkEnd w:id="8"/>
    </w:p>
    <w:p w14:paraId="5973E777" w14:textId="77777777" w:rsidR="00C73B7D" w:rsidRPr="00A77ED6" w:rsidRDefault="00C73B7D" w:rsidP="00B41068">
      <w:pPr>
        <w:keepNext/>
        <w:ind w:left="720"/>
        <w:outlineLvl w:val="1"/>
        <w:rPr>
          <w:u w:val="single"/>
        </w:rPr>
      </w:pPr>
    </w:p>
    <w:p w14:paraId="5973E778" w14:textId="77777777" w:rsidR="00C73B7D" w:rsidRPr="00A77ED6" w:rsidRDefault="00D479E3" w:rsidP="00B41068">
      <w:pPr>
        <w:tabs>
          <w:tab w:val="left" w:pos="720"/>
        </w:tabs>
        <w:ind w:left="720" w:hanging="11"/>
        <w:rPr>
          <w:bCs/>
        </w:rPr>
      </w:pPr>
      <w:r>
        <w:rPr>
          <w:bCs/>
        </w:rPr>
        <w:t xml:space="preserve">The </w:t>
      </w:r>
      <w:r w:rsidR="00340BC2">
        <w:rPr>
          <w:bCs/>
        </w:rPr>
        <w:t xml:space="preserve">co-op’s Articles of Incorporation set out its </w:t>
      </w:r>
      <w:r>
        <w:rPr>
          <w:bCs/>
        </w:rPr>
        <w:t xml:space="preserve">non-profit nature. The </w:t>
      </w:r>
      <w:r w:rsidR="001C23EB" w:rsidRPr="001C23EB">
        <w:rPr>
          <w:bCs/>
          <w:i/>
        </w:rPr>
        <w:t>National Housing Act</w:t>
      </w:r>
      <w:r w:rsidR="00C73B7D" w:rsidRPr="00A77ED6">
        <w:rPr>
          <w:bCs/>
        </w:rPr>
        <w:t xml:space="preserve"> (NHA) defines non-profit.</w:t>
      </w:r>
      <w:r w:rsidR="00A64D31" w:rsidRPr="00A77ED6">
        <w:rPr>
          <w:rStyle w:val="FootnoteReference"/>
          <w:bCs/>
        </w:rPr>
        <w:footnoteReference w:id="1"/>
      </w:r>
      <w:r w:rsidR="00C73B7D" w:rsidRPr="00A77ED6">
        <w:rPr>
          <w:bCs/>
        </w:rPr>
        <w:t xml:space="preserve"> The co-op </w:t>
      </w:r>
      <w:r w:rsidR="009E5B7C">
        <w:rPr>
          <w:bCs/>
        </w:rPr>
        <w:t xml:space="preserve">may </w:t>
      </w:r>
      <w:r w:rsidR="00C73B7D" w:rsidRPr="00A77ED6">
        <w:rPr>
          <w:bCs/>
        </w:rPr>
        <w:t xml:space="preserve">not </w:t>
      </w:r>
      <w:r>
        <w:rPr>
          <w:bCs/>
        </w:rPr>
        <w:t xml:space="preserve">change its Articles of Incorporation in any way that affects its non-profit status </w:t>
      </w:r>
      <w:r w:rsidR="00340BC2">
        <w:rPr>
          <w:bCs/>
        </w:rPr>
        <w:t xml:space="preserve">under the Act </w:t>
      </w:r>
      <w:r>
        <w:rPr>
          <w:bCs/>
        </w:rPr>
        <w:t xml:space="preserve">unless it has </w:t>
      </w:r>
      <w:r w:rsidR="00293CE8">
        <w:rPr>
          <w:bCs/>
        </w:rPr>
        <w:t xml:space="preserve">the Agency’s </w:t>
      </w:r>
      <w:r w:rsidR="00C73B7D" w:rsidRPr="00A77ED6">
        <w:rPr>
          <w:bCs/>
        </w:rPr>
        <w:t xml:space="preserve">written </w:t>
      </w:r>
      <w:r w:rsidR="00F15F37">
        <w:rPr>
          <w:bCs/>
        </w:rPr>
        <w:t>consent</w:t>
      </w:r>
      <w:r w:rsidR="00C73B7D" w:rsidRPr="00A77ED6">
        <w:rPr>
          <w:bCs/>
        </w:rPr>
        <w:t>.</w:t>
      </w:r>
    </w:p>
    <w:p w14:paraId="5973E779" w14:textId="77777777" w:rsidR="00C73B7D" w:rsidRPr="00A77ED6" w:rsidRDefault="00C73B7D" w:rsidP="00B41068">
      <w:pPr>
        <w:ind w:left="720"/>
        <w:outlineLvl w:val="1"/>
        <w:rPr>
          <w:u w:val="single"/>
        </w:rPr>
      </w:pPr>
    </w:p>
    <w:p w14:paraId="5973E77A" w14:textId="77777777" w:rsidR="00AF2C99" w:rsidRPr="00A77ED6" w:rsidRDefault="001C23EB" w:rsidP="00B41068">
      <w:pPr>
        <w:keepNext/>
        <w:numPr>
          <w:ilvl w:val="1"/>
          <w:numId w:val="1"/>
        </w:numPr>
        <w:tabs>
          <w:tab w:val="clear" w:pos="480"/>
          <w:tab w:val="num" w:pos="731"/>
        </w:tabs>
        <w:ind w:left="720" w:hanging="720"/>
        <w:outlineLvl w:val="1"/>
        <w:rPr>
          <w:u w:val="single"/>
        </w:rPr>
      </w:pPr>
      <w:bookmarkStart w:id="9" w:name="_Toc295382243"/>
      <w:r w:rsidRPr="00827106">
        <w:rPr>
          <w:rStyle w:val="Heading2Char"/>
        </w:rPr>
        <w:t>Membership Majority</w:t>
      </w:r>
      <w:r w:rsidR="00825CAD" w:rsidRPr="00A77ED6">
        <w:rPr>
          <w:i/>
        </w:rPr>
        <w:t xml:space="preserve"> [Paragraph 3(1)]</w:t>
      </w:r>
      <w:bookmarkEnd w:id="9"/>
    </w:p>
    <w:p w14:paraId="5973E77B" w14:textId="77777777" w:rsidR="00AF2C99" w:rsidRPr="00A77ED6" w:rsidRDefault="00AF2C99" w:rsidP="00B41068">
      <w:pPr>
        <w:keepNext/>
        <w:tabs>
          <w:tab w:val="left" w:pos="480"/>
          <w:tab w:val="left" w:pos="3012"/>
          <w:tab w:val="left" w:pos="3360"/>
          <w:tab w:val="left" w:pos="3600"/>
          <w:tab w:val="left" w:pos="3840"/>
        </w:tabs>
        <w:autoSpaceDE w:val="0"/>
        <w:autoSpaceDN w:val="0"/>
        <w:adjustRightInd w:val="0"/>
        <w:rPr>
          <w:u w:val="single"/>
        </w:rPr>
      </w:pPr>
    </w:p>
    <w:p w14:paraId="5973E77C" w14:textId="77777777" w:rsidR="00825CAD" w:rsidRPr="00A77ED6" w:rsidRDefault="00D479E3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>
        <w:t xml:space="preserve">A majority (50% plus one) of the units must house members of the co-op. </w:t>
      </w:r>
    </w:p>
    <w:p w14:paraId="5973E77D" w14:textId="77777777" w:rsidR="00825CAD" w:rsidRPr="00A77ED6" w:rsidRDefault="00825CAD" w:rsidP="00B41068">
      <w:pPr>
        <w:tabs>
          <w:tab w:val="left" w:pos="480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600"/>
      </w:pPr>
    </w:p>
    <w:p w14:paraId="5973E77E" w14:textId="77777777" w:rsidR="00C73B7D" w:rsidRDefault="00D479E3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>
        <w:t xml:space="preserve">If </w:t>
      </w:r>
      <w:r w:rsidR="00CB5FCA">
        <w:t>there are fewer member households,</w:t>
      </w:r>
      <w:r>
        <w:t xml:space="preserve"> the Agency may ask the co-op for a plan to </w:t>
      </w:r>
      <w:r w:rsidR="003A58F1">
        <w:t xml:space="preserve">increase </w:t>
      </w:r>
      <w:r>
        <w:t xml:space="preserve">the </w:t>
      </w:r>
      <w:r w:rsidR="0035674C">
        <w:t xml:space="preserve">number </w:t>
      </w:r>
      <w:r>
        <w:t xml:space="preserve">of </w:t>
      </w:r>
      <w:r w:rsidR="00CB5FCA">
        <w:t>member</w:t>
      </w:r>
      <w:r w:rsidR="00340BC2">
        <w:t>s</w:t>
      </w:r>
      <w:r w:rsidR="00CB5FCA">
        <w:t xml:space="preserve"> </w:t>
      </w:r>
      <w:r>
        <w:t xml:space="preserve">over a reasonable </w:t>
      </w:r>
      <w:proofErr w:type="gramStart"/>
      <w:r>
        <w:t>period of time</w:t>
      </w:r>
      <w:proofErr w:type="gramEnd"/>
      <w:r>
        <w:t>. Th</w:t>
      </w:r>
      <w:r w:rsidR="0035674C">
        <w:t xml:space="preserve">e co-op must do this </w:t>
      </w:r>
      <w:r>
        <w:t xml:space="preserve">to </w:t>
      </w:r>
      <w:r w:rsidR="009C7783">
        <w:t xml:space="preserve">keep its </w:t>
      </w:r>
      <w:r w:rsidR="003A58F1">
        <w:t>assistance from CMHC</w:t>
      </w:r>
      <w:r>
        <w:t>. Th</w:t>
      </w:r>
      <w:r w:rsidR="00340BC2">
        <w:t>is</w:t>
      </w:r>
      <w:r>
        <w:t xml:space="preserve"> </w:t>
      </w:r>
      <w:r w:rsidR="009C7783">
        <w:t xml:space="preserve">rule </w:t>
      </w:r>
      <w:r>
        <w:t>applies whatever the form of management at the co-op. It applies even if the co-op is in receivership, with a receiver</w:t>
      </w:r>
      <w:r w:rsidR="00F15F37">
        <w:t>-</w:t>
      </w:r>
      <w:r>
        <w:t>manager in place.</w:t>
      </w:r>
    </w:p>
    <w:p w14:paraId="5973E77F" w14:textId="77777777" w:rsidR="00AC3352" w:rsidRDefault="00AC3352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780" w14:textId="77777777" w:rsidR="00AC3352" w:rsidRPr="004E2D61" w:rsidRDefault="00AC3352" w:rsidP="00827106">
      <w:pPr>
        <w:pStyle w:val="Heading2"/>
      </w:pPr>
      <w:r w:rsidRPr="001C23EB">
        <w:t>No Income Limits</w:t>
      </w:r>
    </w:p>
    <w:p w14:paraId="5973E781" w14:textId="77777777" w:rsidR="00AC3352" w:rsidRPr="00A77ED6" w:rsidRDefault="00AC3352" w:rsidP="00B41068">
      <w:pPr>
        <w:keepNext/>
        <w:tabs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  <w:outlineLvl w:val="1"/>
      </w:pPr>
    </w:p>
    <w:p w14:paraId="5973E782" w14:textId="77777777" w:rsidR="00AC3352" w:rsidRDefault="00AC3352" w:rsidP="00B41068">
      <w:pPr>
        <w:tabs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  <w:outlineLvl w:val="1"/>
      </w:pPr>
      <w:r>
        <w:t xml:space="preserve">Occupancy in the co-op is not limited to low-income households. </w:t>
      </w:r>
      <w:r w:rsidRPr="00D479E3">
        <w:t xml:space="preserve">The co-op is not required to set or </w:t>
      </w:r>
      <w:r w:rsidR="00C8049B">
        <w:t xml:space="preserve">to </w:t>
      </w:r>
      <w:r w:rsidR="003A58F1">
        <w:t xml:space="preserve">follow </w:t>
      </w:r>
      <w:r w:rsidRPr="00D479E3">
        <w:t>income limits for new or existing occupants.</w:t>
      </w:r>
    </w:p>
    <w:p w14:paraId="5973E783" w14:textId="77777777" w:rsidR="00C73B7D" w:rsidRPr="00A77ED6" w:rsidRDefault="00C73B7D" w:rsidP="00B41068">
      <w:pPr>
        <w:tabs>
          <w:tab w:val="left" w:pos="480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</w:pPr>
    </w:p>
    <w:p w14:paraId="5973E784" w14:textId="77777777" w:rsidR="009C268E" w:rsidRPr="009E355A" w:rsidRDefault="000A3F3F" w:rsidP="00FC7A84">
      <w:pPr>
        <w:pStyle w:val="Heading1"/>
      </w:pPr>
      <w:bookmarkStart w:id="10" w:name="_Toc137277230"/>
      <w:bookmarkStart w:id="11" w:name="_Toc295382244"/>
      <w:bookmarkStart w:id="12" w:name="_Toc403551037"/>
      <w:r w:rsidRPr="009E355A">
        <w:lastRenderedPageBreak/>
        <w:t>MANAGEMENT</w:t>
      </w:r>
      <w:bookmarkEnd w:id="10"/>
      <w:bookmarkEnd w:id="11"/>
      <w:r w:rsidR="00FD6004" w:rsidRPr="009E355A">
        <w:t xml:space="preserve"> AND MAINTENANCE</w:t>
      </w:r>
      <w:bookmarkEnd w:id="12"/>
    </w:p>
    <w:p w14:paraId="5973E785" w14:textId="148AC91E" w:rsidR="00137823" w:rsidRPr="00A77ED6" w:rsidRDefault="001C23EB" w:rsidP="00DD3C17">
      <w:pPr>
        <w:keepNext/>
        <w:numPr>
          <w:ilvl w:val="1"/>
          <w:numId w:val="11"/>
        </w:numPr>
        <w:tabs>
          <w:tab w:val="clear" w:pos="360"/>
          <w:tab w:val="num" w:pos="731"/>
        </w:tabs>
        <w:ind w:left="709" w:hanging="709"/>
        <w:outlineLvl w:val="1"/>
        <w:rPr>
          <w:u w:val="single"/>
        </w:rPr>
      </w:pPr>
      <w:bookmarkStart w:id="13" w:name="_Toc137277232"/>
      <w:bookmarkStart w:id="14" w:name="_Toc295382245"/>
      <w:r w:rsidRPr="00827106">
        <w:rPr>
          <w:rStyle w:val="Heading2Char"/>
        </w:rPr>
        <w:t>Good</w:t>
      </w:r>
      <w:r w:rsidR="00196EC9" w:rsidRPr="00827106">
        <w:rPr>
          <w:rStyle w:val="Heading2Char"/>
        </w:rPr>
        <w:t xml:space="preserve"> </w:t>
      </w:r>
      <w:r w:rsidRPr="00827106">
        <w:rPr>
          <w:rStyle w:val="Heading2Char"/>
        </w:rPr>
        <w:t>Management</w:t>
      </w:r>
      <w:bookmarkEnd w:id="13"/>
      <w:r w:rsidRPr="001C23EB">
        <w:rPr>
          <w:b/>
        </w:rPr>
        <w:t xml:space="preserve"> </w:t>
      </w:r>
      <w:r w:rsidR="00D479E3">
        <w:rPr>
          <w:i/>
        </w:rPr>
        <w:t>[Paragraph 5]</w:t>
      </w:r>
      <w:bookmarkEnd w:id="14"/>
    </w:p>
    <w:p w14:paraId="5973E786" w14:textId="77777777" w:rsidR="000711EA" w:rsidRPr="00A77ED6" w:rsidRDefault="000711EA" w:rsidP="00B41068">
      <w:pPr>
        <w:keepNext/>
        <w:ind w:left="709"/>
        <w:outlineLvl w:val="1"/>
        <w:rPr>
          <w:u w:val="single"/>
        </w:rPr>
      </w:pPr>
    </w:p>
    <w:p w14:paraId="5973E787" w14:textId="77777777" w:rsidR="000711EA" w:rsidRPr="00A77ED6" w:rsidRDefault="00D479E3" w:rsidP="00B41068">
      <w:pPr>
        <w:ind w:left="720"/>
        <w:rPr>
          <w:bCs/>
        </w:rPr>
      </w:pPr>
      <w:r>
        <w:rPr>
          <w:bCs/>
        </w:rPr>
        <w:t>The co-op must provide efficient management of the property and keep it in good repair. It can hire its own staff or a property</w:t>
      </w:r>
      <w:r w:rsidR="00EA3E4A">
        <w:rPr>
          <w:bCs/>
        </w:rPr>
        <w:t>-</w:t>
      </w:r>
      <w:r>
        <w:rPr>
          <w:bCs/>
        </w:rPr>
        <w:t xml:space="preserve">management company. </w:t>
      </w:r>
      <w:r w:rsidR="00196EC9">
        <w:rPr>
          <w:bCs/>
        </w:rPr>
        <w:t xml:space="preserve">It must let the Agency know before signing </w:t>
      </w:r>
      <w:r w:rsidR="00237841">
        <w:rPr>
          <w:bCs/>
        </w:rPr>
        <w:t xml:space="preserve">a </w:t>
      </w:r>
      <w:r w:rsidR="00196EC9">
        <w:rPr>
          <w:bCs/>
        </w:rPr>
        <w:t>contract</w:t>
      </w:r>
      <w:r w:rsidR="00237841">
        <w:rPr>
          <w:bCs/>
        </w:rPr>
        <w:t xml:space="preserve"> with </w:t>
      </w:r>
      <w:r w:rsidR="00107503">
        <w:rPr>
          <w:bCs/>
        </w:rPr>
        <w:t xml:space="preserve">a </w:t>
      </w:r>
      <w:r w:rsidR="00340BC2">
        <w:rPr>
          <w:bCs/>
        </w:rPr>
        <w:t>property-</w:t>
      </w:r>
      <w:r w:rsidR="00107503">
        <w:rPr>
          <w:bCs/>
        </w:rPr>
        <w:t>management company</w:t>
      </w:r>
      <w:r>
        <w:rPr>
          <w:bCs/>
        </w:rPr>
        <w:t>.</w:t>
      </w:r>
    </w:p>
    <w:p w14:paraId="5973E788" w14:textId="77777777" w:rsidR="000711EA" w:rsidRPr="00A77ED6" w:rsidRDefault="000711EA" w:rsidP="00B41068">
      <w:pPr>
        <w:ind w:left="709"/>
        <w:outlineLvl w:val="1"/>
        <w:rPr>
          <w:u w:val="single"/>
        </w:rPr>
      </w:pPr>
    </w:p>
    <w:p w14:paraId="5973E789" w14:textId="77777777" w:rsidR="000711EA" w:rsidRPr="00A77ED6" w:rsidRDefault="001C23EB" w:rsidP="00DD3C17">
      <w:pPr>
        <w:keepNext/>
        <w:numPr>
          <w:ilvl w:val="1"/>
          <w:numId w:val="11"/>
        </w:numPr>
        <w:tabs>
          <w:tab w:val="clear" w:pos="360"/>
          <w:tab w:val="num" w:pos="720"/>
        </w:tabs>
        <w:ind w:left="709" w:hanging="709"/>
        <w:outlineLvl w:val="1"/>
        <w:rPr>
          <w:u w:val="single"/>
        </w:rPr>
      </w:pPr>
      <w:bookmarkStart w:id="15" w:name="_Toc295382246"/>
      <w:r w:rsidRPr="00827106">
        <w:rPr>
          <w:rStyle w:val="Heading2Char"/>
        </w:rPr>
        <w:t>Property Inspections</w:t>
      </w:r>
      <w:r w:rsidR="00D479E3">
        <w:t xml:space="preserve"> </w:t>
      </w:r>
      <w:r w:rsidR="00D479E3">
        <w:rPr>
          <w:i/>
        </w:rPr>
        <w:t>[Paragraph 5]</w:t>
      </w:r>
      <w:bookmarkEnd w:id="15"/>
    </w:p>
    <w:p w14:paraId="5973E78A" w14:textId="77777777" w:rsidR="000711EA" w:rsidRPr="00A77ED6" w:rsidRDefault="000711EA" w:rsidP="00B41068">
      <w:pPr>
        <w:keepNext/>
        <w:ind w:left="709"/>
        <w:outlineLvl w:val="1"/>
        <w:rPr>
          <w:u w:val="single"/>
        </w:rPr>
      </w:pPr>
    </w:p>
    <w:p w14:paraId="5973E78B" w14:textId="77777777" w:rsidR="00712097" w:rsidRPr="00A77ED6" w:rsidRDefault="001D11E9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>
        <w:t xml:space="preserve">The </w:t>
      </w:r>
      <w:r w:rsidR="00D479E3">
        <w:t xml:space="preserve">Agency </w:t>
      </w:r>
      <w:r>
        <w:t xml:space="preserve">has </w:t>
      </w:r>
      <w:r w:rsidR="00D479E3">
        <w:t>the right to inspect the co-op’s property</w:t>
      </w:r>
      <w:r w:rsidR="009C7783">
        <w:t xml:space="preserve"> on </w:t>
      </w:r>
      <w:r w:rsidR="00D479E3">
        <w:t xml:space="preserve">reasonable notice. </w:t>
      </w:r>
    </w:p>
    <w:p w14:paraId="5973E78C" w14:textId="77777777" w:rsidR="00E8219A" w:rsidRPr="00A77ED6" w:rsidRDefault="00E8219A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78D" w14:textId="77777777" w:rsidR="00E102D5" w:rsidRDefault="00D479E3" w:rsidP="00DD3C17">
      <w:pPr>
        <w:pStyle w:val="ListParagraph"/>
        <w:numPr>
          <w:ilvl w:val="0"/>
          <w:numId w:val="17"/>
        </w:num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  <w:contextualSpacing w:val="0"/>
      </w:pPr>
      <w:r>
        <w:t>The Agency’s normal practice is to inspect co-op</w:t>
      </w:r>
      <w:r w:rsidR="00237841">
        <w:t>s deemed to be at risk</w:t>
      </w:r>
      <w:r>
        <w:t xml:space="preserve"> every two years. </w:t>
      </w:r>
    </w:p>
    <w:p w14:paraId="5973E78E" w14:textId="77777777" w:rsidR="007862C1" w:rsidRDefault="009C7783" w:rsidP="00DD3C17">
      <w:pPr>
        <w:pStyle w:val="ListParagraph"/>
        <w:numPr>
          <w:ilvl w:val="0"/>
          <w:numId w:val="17"/>
        </w:num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  <w:contextualSpacing w:val="0"/>
      </w:pPr>
      <w:r>
        <w:t xml:space="preserve">A normal </w:t>
      </w:r>
      <w:r w:rsidR="00D479E3">
        <w:t xml:space="preserve">inspection is limited to </w:t>
      </w:r>
      <w:r w:rsidR="00E52F0B">
        <w:t xml:space="preserve">a visual study of </w:t>
      </w:r>
      <w:r w:rsidR="00D479E3">
        <w:t xml:space="preserve">the </w:t>
      </w:r>
      <w:r w:rsidR="007C7526">
        <w:t xml:space="preserve">building </w:t>
      </w:r>
      <w:r w:rsidR="00D479E3">
        <w:t xml:space="preserve">exterior, </w:t>
      </w:r>
      <w:r w:rsidR="00E52F0B">
        <w:t xml:space="preserve">any vacant units, </w:t>
      </w:r>
      <w:r w:rsidR="007C7526">
        <w:t xml:space="preserve">grounds and </w:t>
      </w:r>
      <w:r w:rsidR="00E945E3">
        <w:t xml:space="preserve">building </w:t>
      </w:r>
      <w:r w:rsidR="00D479E3">
        <w:t>common areas.</w:t>
      </w:r>
    </w:p>
    <w:p w14:paraId="5973E78F" w14:textId="77777777" w:rsidR="00712097" w:rsidRDefault="00D479E3" w:rsidP="00DD3C17">
      <w:pPr>
        <w:pStyle w:val="ListParagraph"/>
        <w:numPr>
          <w:ilvl w:val="0"/>
          <w:numId w:val="17"/>
        </w:num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  <w:contextualSpacing w:val="0"/>
      </w:pPr>
      <w:r>
        <w:t>The inspect</w:t>
      </w:r>
      <w:r w:rsidR="00FD6004">
        <w:t>or</w:t>
      </w:r>
      <w:r>
        <w:t xml:space="preserve"> looks at the property’s overall upkeep</w:t>
      </w:r>
      <w:r w:rsidR="00237841">
        <w:t xml:space="preserve">. This includes </w:t>
      </w:r>
      <w:r>
        <w:t xml:space="preserve">standards of cleanliness, </w:t>
      </w:r>
      <w:proofErr w:type="gramStart"/>
      <w:r>
        <w:t>maintenance</w:t>
      </w:r>
      <w:proofErr w:type="gramEnd"/>
      <w:r>
        <w:t xml:space="preserve"> and repair. The inspector brings any health or safety concerns to the co-op’s attention</w:t>
      </w:r>
      <w:r w:rsidR="00FD6004">
        <w:t xml:space="preserve"> right away</w:t>
      </w:r>
      <w:r>
        <w:t>.</w:t>
      </w:r>
      <w:r w:rsidR="00FD6004">
        <w:t xml:space="preserve"> </w:t>
      </w:r>
      <w:proofErr w:type="gramStart"/>
      <w:r w:rsidR="00FD6004">
        <w:t>Later on</w:t>
      </w:r>
      <w:proofErr w:type="gramEnd"/>
      <w:r w:rsidR="00FD6004">
        <w:t>, the Agency sends the co-op a report with other findings.</w:t>
      </w:r>
    </w:p>
    <w:p w14:paraId="5973E790" w14:textId="77777777" w:rsidR="00966518" w:rsidRPr="00A77ED6" w:rsidRDefault="006C7B1E" w:rsidP="00DD3C17">
      <w:pPr>
        <w:pStyle w:val="ListParagraph"/>
        <w:numPr>
          <w:ilvl w:val="0"/>
          <w:numId w:val="17"/>
        </w:num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</w:pPr>
      <w:r>
        <w:t>If it has other concerns, t</w:t>
      </w:r>
      <w:r w:rsidR="00D479E3">
        <w:t>he Agency may decide to inspect occupied units or carry out a full physical inspection of the property.</w:t>
      </w:r>
    </w:p>
    <w:p w14:paraId="5973E791" w14:textId="77777777" w:rsidR="000711EA" w:rsidRPr="00A77ED6" w:rsidRDefault="000711EA" w:rsidP="00B41068">
      <w:pPr>
        <w:ind w:left="1134" w:hanging="425"/>
        <w:outlineLvl w:val="1"/>
        <w:rPr>
          <w:u w:val="single"/>
        </w:rPr>
      </w:pPr>
    </w:p>
    <w:p w14:paraId="5973E792" w14:textId="77777777" w:rsidR="00581E79" w:rsidRPr="00A77ED6" w:rsidRDefault="002E562B" w:rsidP="00DD3C17">
      <w:pPr>
        <w:keepNext/>
        <w:numPr>
          <w:ilvl w:val="1"/>
          <w:numId w:val="11"/>
        </w:numPr>
        <w:tabs>
          <w:tab w:val="clear" w:pos="360"/>
          <w:tab w:val="num" w:pos="720"/>
        </w:tabs>
        <w:ind w:left="709" w:hanging="709"/>
        <w:outlineLvl w:val="1"/>
        <w:rPr>
          <w:u w:val="single"/>
        </w:rPr>
      </w:pPr>
      <w:bookmarkStart w:id="16" w:name="_Toc295382247"/>
      <w:r w:rsidRPr="00827106">
        <w:rPr>
          <w:rStyle w:val="Heading2Char"/>
        </w:rPr>
        <w:t>Loan Repayment</w:t>
      </w:r>
      <w:r w:rsidR="00D479E3">
        <w:t xml:space="preserve"> </w:t>
      </w:r>
      <w:r w:rsidR="00D479E3">
        <w:rPr>
          <w:i/>
        </w:rPr>
        <w:t>[Paragraph 10]</w:t>
      </w:r>
      <w:bookmarkEnd w:id="16"/>
    </w:p>
    <w:p w14:paraId="5973E793" w14:textId="77777777" w:rsidR="000711EA" w:rsidRPr="00A77ED6" w:rsidRDefault="000711EA" w:rsidP="00B41068">
      <w:pPr>
        <w:keepNext/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794" w14:textId="77777777" w:rsidR="007862C1" w:rsidRPr="00A77ED6" w:rsidRDefault="00D479E3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>
        <w:t xml:space="preserve">The co-op must make its monthly mortgage payment on time. </w:t>
      </w:r>
    </w:p>
    <w:p w14:paraId="5973E795" w14:textId="77777777" w:rsidR="00AC3352" w:rsidRDefault="00AC3352" w:rsidP="00FC7A84">
      <w:pPr>
        <w:pStyle w:val="Heading1"/>
      </w:pPr>
      <w:bookmarkStart w:id="17" w:name="_Toc137277287"/>
      <w:bookmarkStart w:id="18" w:name="_Toc295382248"/>
      <w:bookmarkStart w:id="19" w:name="_Toc137277237"/>
    </w:p>
    <w:p w14:paraId="5973E796" w14:textId="77777777" w:rsidR="00462457" w:rsidRPr="009E355A" w:rsidRDefault="000A3F3F" w:rsidP="00FC7A84">
      <w:pPr>
        <w:pStyle w:val="Heading1"/>
      </w:pPr>
      <w:bookmarkStart w:id="20" w:name="_Toc403551038"/>
      <w:r w:rsidRPr="009E355A">
        <w:t>FEDERAL ASSISTANCE</w:t>
      </w:r>
      <w:bookmarkEnd w:id="17"/>
      <w:bookmarkEnd w:id="18"/>
      <w:bookmarkEnd w:id="20"/>
    </w:p>
    <w:p w14:paraId="5973E797" w14:textId="77777777" w:rsidR="006B0CF4" w:rsidRPr="00EA3E4A" w:rsidRDefault="006B0CF4" w:rsidP="00DD3C17">
      <w:pPr>
        <w:keepNext/>
        <w:numPr>
          <w:ilvl w:val="1"/>
          <w:numId w:val="5"/>
        </w:numPr>
        <w:tabs>
          <w:tab w:val="clear" w:pos="480"/>
          <w:tab w:val="num" w:pos="720"/>
        </w:tabs>
        <w:autoSpaceDE w:val="0"/>
        <w:autoSpaceDN w:val="0"/>
        <w:adjustRightInd w:val="0"/>
        <w:ind w:left="709" w:hanging="709"/>
        <w:outlineLvl w:val="1"/>
        <w:rPr>
          <w:b/>
        </w:rPr>
      </w:pPr>
      <w:bookmarkStart w:id="21" w:name="_Toc137277289"/>
      <w:bookmarkStart w:id="22" w:name="_Toc295382249"/>
      <w:r w:rsidRPr="00827106">
        <w:rPr>
          <w:rStyle w:val="Heading2Char"/>
        </w:rPr>
        <w:t>Two Types of Federal Assistance</w:t>
      </w:r>
      <w:r w:rsidR="00773CB2">
        <w:rPr>
          <w:b/>
        </w:rPr>
        <w:t xml:space="preserve"> </w:t>
      </w:r>
      <w:r w:rsidR="00773CB2" w:rsidRPr="00773CB2">
        <w:rPr>
          <w:i/>
        </w:rPr>
        <w:t>[Paragraph</w:t>
      </w:r>
      <w:r w:rsidR="00773CB2">
        <w:rPr>
          <w:i/>
        </w:rPr>
        <w:t>s</w:t>
      </w:r>
      <w:r w:rsidR="00773CB2" w:rsidRPr="00773CB2">
        <w:rPr>
          <w:i/>
        </w:rPr>
        <w:t xml:space="preserve"> 1(12)</w:t>
      </w:r>
      <w:r w:rsidR="00773CB2">
        <w:rPr>
          <w:i/>
        </w:rPr>
        <w:t>,</w:t>
      </w:r>
      <w:r w:rsidR="00773CB2" w:rsidRPr="00773CB2">
        <w:rPr>
          <w:i/>
        </w:rPr>
        <w:t xml:space="preserve"> 1(16)]</w:t>
      </w:r>
    </w:p>
    <w:p w14:paraId="5973E798" w14:textId="77777777" w:rsidR="006B0CF4" w:rsidRPr="00A77ED6" w:rsidRDefault="006B0CF4" w:rsidP="00B41068">
      <w:pPr>
        <w:keepNext/>
        <w:tabs>
          <w:tab w:val="num" w:pos="709"/>
        </w:tabs>
        <w:autoSpaceDE w:val="0"/>
        <w:autoSpaceDN w:val="0"/>
        <w:adjustRightInd w:val="0"/>
        <w:ind w:left="709" w:hanging="709"/>
        <w:rPr>
          <w:u w:val="single"/>
        </w:rPr>
      </w:pPr>
    </w:p>
    <w:p w14:paraId="5973E799" w14:textId="77777777" w:rsidR="006B0CF4" w:rsidRPr="00A77ED6" w:rsidRDefault="006B0CF4" w:rsidP="00B41068">
      <w:pPr>
        <w:tabs>
          <w:tab w:val="left" w:pos="709"/>
        </w:tabs>
        <w:ind w:left="709"/>
      </w:pPr>
      <w:r>
        <w:t xml:space="preserve">There are two types of </w:t>
      </w:r>
      <w:r w:rsidR="0062666F">
        <w:t>Federal Assistance</w:t>
      </w:r>
      <w:r>
        <w:t xml:space="preserve"> under this program:</w:t>
      </w:r>
    </w:p>
    <w:p w14:paraId="5973E79A" w14:textId="77777777" w:rsidR="006B0CF4" w:rsidRPr="00A77ED6" w:rsidRDefault="006B0CF4" w:rsidP="00B41068">
      <w:pPr>
        <w:tabs>
          <w:tab w:val="left" w:pos="709"/>
        </w:tabs>
        <w:ind w:left="709" w:hanging="590"/>
      </w:pPr>
    </w:p>
    <w:p w14:paraId="5973E79B" w14:textId="77777777" w:rsidR="006B0CF4" w:rsidRDefault="002E562B" w:rsidP="00DD3C17">
      <w:pPr>
        <w:numPr>
          <w:ilvl w:val="0"/>
          <w:numId w:val="18"/>
        </w:numPr>
        <w:tabs>
          <w:tab w:val="clear" w:pos="2160"/>
          <w:tab w:val="num" w:pos="1091"/>
          <w:tab w:val="left" w:pos="1134"/>
        </w:tabs>
        <w:spacing w:after="200"/>
        <w:ind w:left="1077" w:hanging="357"/>
      </w:pPr>
      <w:r w:rsidRPr="002E562B">
        <w:rPr>
          <w:b/>
        </w:rPr>
        <w:t>Predetermined Assistance</w:t>
      </w:r>
      <w:r w:rsidR="006B0CF4">
        <w:t xml:space="preserve"> helps the co-op with its monthly mortgage payments in the earlier years.</w:t>
      </w:r>
      <w:r w:rsidR="00107503">
        <w:t xml:space="preserve"> </w:t>
      </w:r>
      <w:r w:rsidR="00EA59A9">
        <w:t xml:space="preserve">Very few </w:t>
      </w:r>
      <w:r w:rsidR="00107503">
        <w:t xml:space="preserve">co-ops receive this assistance today. </w:t>
      </w:r>
    </w:p>
    <w:p w14:paraId="5973E79C" w14:textId="77777777" w:rsidR="006B0CF4" w:rsidRDefault="00D01FB9" w:rsidP="00DD3C17">
      <w:pPr>
        <w:numPr>
          <w:ilvl w:val="0"/>
          <w:numId w:val="18"/>
        </w:numPr>
        <w:tabs>
          <w:tab w:val="clear" w:pos="2160"/>
          <w:tab w:val="num" w:pos="1091"/>
          <w:tab w:val="left" w:pos="1134"/>
        </w:tabs>
        <w:ind w:left="1080"/>
        <w:rPr>
          <w:bCs/>
        </w:rPr>
      </w:pPr>
      <w:hyperlink w:anchor="IncomeTested_Assistance" w:history="1">
        <w:r w:rsidR="002E562B" w:rsidRPr="003D1B32">
          <w:rPr>
            <w:rStyle w:val="Hyperlink"/>
            <w:b/>
          </w:rPr>
          <w:t>Income-Tested Assistance</w:t>
        </w:r>
      </w:hyperlink>
      <w:r w:rsidR="002E562B" w:rsidRPr="002E562B">
        <w:rPr>
          <w:b/>
        </w:rPr>
        <w:t xml:space="preserve"> (ITA)</w:t>
      </w:r>
      <w:r w:rsidR="006B0CF4">
        <w:t xml:space="preserve"> bridges the gap between the </w:t>
      </w:r>
      <w:r w:rsidR="00340BC2">
        <w:t xml:space="preserve">co-op’s </w:t>
      </w:r>
      <w:r w:rsidR="006B0CF4">
        <w:t xml:space="preserve">full housing charge and the amount that </w:t>
      </w:r>
      <w:r w:rsidR="00107503">
        <w:t xml:space="preserve">low-income </w:t>
      </w:r>
      <w:r w:rsidR="006B0CF4">
        <w:t xml:space="preserve">occupants pay. The operating agreement uses the term “subsidy pool” to refer to funds </w:t>
      </w:r>
      <w:r w:rsidR="00DD521E">
        <w:t xml:space="preserve">paid by CMHC in the co-op’s current fiscal year </w:t>
      </w:r>
      <w:r w:rsidR="006B0CF4">
        <w:t xml:space="preserve">for </w:t>
      </w:r>
      <w:r w:rsidR="005D4EB6">
        <w:rPr>
          <w:bCs/>
        </w:rPr>
        <w:t>Income-Tested Assistance</w:t>
      </w:r>
      <w:r w:rsidR="006B0CF4">
        <w:rPr>
          <w:bCs/>
        </w:rPr>
        <w:t>. Income-</w:t>
      </w:r>
      <w:r w:rsidR="007F74D3">
        <w:rPr>
          <w:bCs/>
        </w:rPr>
        <w:t>T</w:t>
      </w:r>
      <w:r w:rsidR="006B0CF4">
        <w:rPr>
          <w:bCs/>
        </w:rPr>
        <w:t xml:space="preserve">ested </w:t>
      </w:r>
      <w:r w:rsidR="007F74D3">
        <w:rPr>
          <w:bCs/>
        </w:rPr>
        <w:t>A</w:t>
      </w:r>
      <w:r w:rsidR="006B0CF4">
        <w:rPr>
          <w:bCs/>
        </w:rPr>
        <w:t>ssistance may be used only to lower the monthly housing charges for</w:t>
      </w:r>
      <w:r w:rsidR="00E945E3">
        <w:rPr>
          <w:bCs/>
        </w:rPr>
        <w:t xml:space="preserve"> </w:t>
      </w:r>
      <w:r w:rsidR="00107503">
        <w:rPr>
          <w:bCs/>
        </w:rPr>
        <w:t xml:space="preserve">low-income </w:t>
      </w:r>
      <w:r w:rsidR="00E945E3">
        <w:rPr>
          <w:bCs/>
        </w:rPr>
        <w:t>occupants</w:t>
      </w:r>
      <w:r w:rsidR="00107503">
        <w:rPr>
          <w:bCs/>
        </w:rPr>
        <w:t xml:space="preserve"> whose income has been verified</w:t>
      </w:r>
      <w:r w:rsidR="00E945E3">
        <w:rPr>
          <w:bCs/>
        </w:rPr>
        <w:t>.</w:t>
      </w:r>
    </w:p>
    <w:p w14:paraId="5973E79D" w14:textId="77777777" w:rsidR="009C268E" w:rsidRDefault="009C268E" w:rsidP="00B41068">
      <w:pPr>
        <w:keepNext/>
        <w:autoSpaceDE w:val="0"/>
        <w:autoSpaceDN w:val="0"/>
        <w:adjustRightInd w:val="0"/>
        <w:ind w:left="709"/>
        <w:outlineLvl w:val="1"/>
        <w:rPr>
          <w:u w:val="single"/>
        </w:rPr>
      </w:pPr>
    </w:p>
    <w:p w14:paraId="5973E79E" w14:textId="77777777" w:rsidR="00462457" w:rsidRPr="00A77ED6" w:rsidRDefault="002E562B" w:rsidP="00DD3C17">
      <w:pPr>
        <w:keepNext/>
        <w:numPr>
          <w:ilvl w:val="1"/>
          <w:numId w:val="5"/>
        </w:numPr>
        <w:tabs>
          <w:tab w:val="clear" w:pos="480"/>
          <w:tab w:val="num" w:pos="720"/>
        </w:tabs>
        <w:autoSpaceDE w:val="0"/>
        <w:autoSpaceDN w:val="0"/>
        <w:adjustRightInd w:val="0"/>
        <w:ind w:left="709" w:hanging="709"/>
        <w:outlineLvl w:val="1"/>
        <w:rPr>
          <w:u w:val="single"/>
        </w:rPr>
      </w:pPr>
      <w:r w:rsidRPr="00827106">
        <w:rPr>
          <w:rStyle w:val="Heading2Char"/>
        </w:rPr>
        <w:t xml:space="preserve">Assistance Paid </w:t>
      </w:r>
      <w:r w:rsidR="005A6ABB" w:rsidRPr="00827106">
        <w:rPr>
          <w:rStyle w:val="Heading2Char"/>
        </w:rPr>
        <w:t>o</w:t>
      </w:r>
      <w:r w:rsidRPr="00827106">
        <w:rPr>
          <w:rStyle w:val="Heading2Char"/>
        </w:rPr>
        <w:t xml:space="preserve">ver the </w:t>
      </w:r>
      <w:r w:rsidR="00C8049B" w:rsidRPr="00827106">
        <w:rPr>
          <w:rStyle w:val="Heading2Char"/>
        </w:rPr>
        <w:t xml:space="preserve">Mortgage </w:t>
      </w:r>
      <w:r w:rsidRPr="00827106">
        <w:rPr>
          <w:rStyle w:val="Heading2Char"/>
        </w:rPr>
        <w:t>Amortization Period</w:t>
      </w:r>
      <w:r w:rsidRPr="002E562B">
        <w:t xml:space="preserve"> </w:t>
      </w:r>
      <w:bookmarkEnd w:id="21"/>
      <w:r w:rsidR="00D479E3">
        <w:rPr>
          <w:i/>
        </w:rPr>
        <w:t>[Paragraph 2(3)]</w:t>
      </w:r>
      <w:bookmarkEnd w:id="22"/>
    </w:p>
    <w:p w14:paraId="5973E79F" w14:textId="77777777" w:rsidR="00462457" w:rsidRPr="00A77ED6" w:rsidRDefault="00462457" w:rsidP="00B41068">
      <w:pPr>
        <w:keepNext/>
        <w:tabs>
          <w:tab w:val="num" w:pos="709"/>
        </w:tabs>
        <w:autoSpaceDE w:val="0"/>
        <w:autoSpaceDN w:val="0"/>
        <w:adjustRightInd w:val="0"/>
        <w:ind w:left="709" w:hanging="709"/>
        <w:outlineLvl w:val="1"/>
        <w:rPr>
          <w:u w:val="single"/>
        </w:rPr>
      </w:pPr>
    </w:p>
    <w:p w14:paraId="5973E7A0" w14:textId="77777777" w:rsidR="00462457" w:rsidRPr="00A77ED6" w:rsidRDefault="00D479E3" w:rsidP="00B41068">
      <w:pPr>
        <w:tabs>
          <w:tab w:val="num" w:pos="709"/>
        </w:tabs>
        <w:ind w:left="709"/>
      </w:pPr>
      <w:r>
        <w:t xml:space="preserve">The </w:t>
      </w:r>
      <w:r w:rsidR="0062666F">
        <w:t>Federal Assistance</w:t>
      </w:r>
      <w:r w:rsidR="00FD7108">
        <w:t xml:space="preserve"> </w:t>
      </w:r>
      <w:r>
        <w:t xml:space="preserve">is paid over the amortization period of the </w:t>
      </w:r>
      <w:r w:rsidR="006B0CF4">
        <w:t xml:space="preserve">co-op’s mortgage </w:t>
      </w:r>
      <w:r>
        <w:t>loan(s)</w:t>
      </w:r>
      <w:r w:rsidR="006B0CF4">
        <w:t>,</w:t>
      </w:r>
      <w:r>
        <w:t xml:space="preserve"> up to a maximum of 35 years. (The amortization period is the number of years it takes to repay the loan.)</w:t>
      </w:r>
    </w:p>
    <w:p w14:paraId="5973E7A1" w14:textId="77777777" w:rsidR="00462457" w:rsidRPr="00A77ED6" w:rsidRDefault="00462457" w:rsidP="00B41068">
      <w:pPr>
        <w:tabs>
          <w:tab w:val="num" w:pos="709"/>
        </w:tabs>
        <w:ind w:left="709" w:hanging="709"/>
      </w:pPr>
    </w:p>
    <w:p w14:paraId="5973E7A2" w14:textId="77777777" w:rsidR="00462457" w:rsidRPr="00A77ED6" w:rsidRDefault="001C23EB" w:rsidP="00DD3C17">
      <w:pPr>
        <w:keepNext/>
        <w:numPr>
          <w:ilvl w:val="1"/>
          <w:numId w:val="5"/>
        </w:numPr>
        <w:tabs>
          <w:tab w:val="clear" w:pos="480"/>
          <w:tab w:val="num" w:pos="720"/>
        </w:tabs>
        <w:autoSpaceDE w:val="0"/>
        <w:autoSpaceDN w:val="0"/>
        <w:adjustRightInd w:val="0"/>
        <w:ind w:left="709" w:hanging="709"/>
        <w:outlineLvl w:val="1"/>
        <w:rPr>
          <w:u w:val="single"/>
        </w:rPr>
      </w:pPr>
      <w:bookmarkStart w:id="23" w:name="_Toc137277290"/>
      <w:bookmarkStart w:id="24" w:name="_Toc295382250"/>
      <w:r w:rsidRPr="00827106">
        <w:rPr>
          <w:rStyle w:val="Heading2Char"/>
        </w:rPr>
        <w:t>Assistance if no Loan</w:t>
      </w:r>
      <w:bookmarkEnd w:id="23"/>
      <w:r w:rsidR="00D479E3">
        <w:rPr>
          <w:i/>
        </w:rPr>
        <w:t xml:space="preserve"> [Paragraph 2(3)]</w:t>
      </w:r>
      <w:bookmarkEnd w:id="24"/>
    </w:p>
    <w:p w14:paraId="5973E7A3" w14:textId="77777777" w:rsidR="00462457" w:rsidRPr="00A77ED6" w:rsidRDefault="00462457" w:rsidP="00B41068">
      <w:pPr>
        <w:keepNext/>
        <w:tabs>
          <w:tab w:val="num" w:pos="709"/>
        </w:tabs>
        <w:ind w:left="709" w:hanging="709"/>
        <w:rPr>
          <w:u w:val="single"/>
        </w:rPr>
      </w:pPr>
    </w:p>
    <w:p w14:paraId="5973E7A4" w14:textId="77777777" w:rsidR="00462457" w:rsidRPr="00A77ED6" w:rsidRDefault="00D479E3" w:rsidP="00B41068">
      <w:pPr>
        <w:tabs>
          <w:tab w:val="num" w:pos="709"/>
        </w:tabs>
        <w:ind w:left="709"/>
      </w:pPr>
      <w:r>
        <w:t>If there is no loan, the assistance is paid over a 35-year period or over the useful life of the buildings</w:t>
      </w:r>
      <w:r w:rsidR="00EF4466">
        <w:t>,</w:t>
      </w:r>
      <w:r>
        <w:t xml:space="preserve"> if </w:t>
      </w:r>
      <w:r w:rsidR="006B0CF4">
        <w:t>shorter</w:t>
      </w:r>
      <w:r>
        <w:t>.</w:t>
      </w:r>
    </w:p>
    <w:p w14:paraId="5973E7A5" w14:textId="77777777" w:rsidR="00462457" w:rsidRPr="00A77ED6" w:rsidRDefault="00462457" w:rsidP="00B41068">
      <w:pPr>
        <w:tabs>
          <w:tab w:val="num" w:pos="709"/>
        </w:tabs>
        <w:ind w:left="709" w:hanging="709"/>
      </w:pPr>
    </w:p>
    <w:p w14:paraId="5973E7A6" w14:textId="77777777" w:rsidR="00462457" w:rsidRPr="00A77ED6" w:rsidRDefault="002E562B" w:rsidP="00DD3C17">
      <w:pPr>
        <w:keepNext/>
        <w:numPr>
          <w:ilvl w:val="1"/>
          <w:numId w:val="5"/>
        </w:numPr>
        <w:tabs>
          <w:tab w:val="clear" w:pos="480"/>
          <w:tab w:val="num" w:pos="720"/>
        </w:tabs>
        <w:autoSpaceDE w:val="0"/>
        <w:autoSpaceDN w:val="0"/>
        <w:adjustRightInd w:val="0"/>
        <w:ind w:left="709" w:hanging="709"/>
        <w:outlineLvl w:val="1"/>
        <w:rPr>
          <w:u w:val="single"/>
        </w:rPr>
      </w:pPr>
      <w:bookmarkStart w:id="25" w:name="_Toc137277288"/>
      <w:bookmarkStart w:id="26" w:name="_Toc295382251"/>
      <w:r w:rsidRPr="00827106">
        <w:rPr>
          <w:rStyle w:val="Heading2Char"/>
        </w:rPr>
        <w:t>Assistance Applies Only to the Shelter Component</w:t>
      </w:r>
      <w:bookmarkEnd w:id="25"/>
      <w:r w:rsidR="00D479E3">
        <w:rPr>
          <w:i/>
        </w:rPr>
        <w:t xml:space="preserve"> [Paragraph 6]</w:t>
      </w:r>
      <w:bookmarkEnd w:id="26"/>
    </w:p>
    <w:p w14:paraId="5973E7A7" w14:textId="77777777" w:rsidR="00462457" w:rsidRPr="00A77ED6" w:rsidRDefault="00462457" w:rsidP="00B41068">
      <w:pPr>
        <w:keepNext/>
        <w:autoSpaceDE w:val="0"/>
        <w:autoSpaceDN w:val="0"/>
        <w:adjustRightInd w:val="0"/>
        <w:ind w:left="709"/>
        <w:outlineLvl w:val="1"/>
        <w:rPr>
          <w:u w:val="single"/>
        </w:rPr>
      </w:pPr>
    </w:p>
    <w:p w14:paraId="5973E7A8" w14:textId="77777777" w:rsidR="00462457" w:rsidRPr="00A77ED6" w:rsidRDefault="00FD6004" w:rsidP="00B41068">
      <w:pPr>
        <w:tabs>
          <w:tab w:val="num" w:pos="709"/>
        </w:tabs>
        <w:ind w:left="709"/>
      </w:pPr>
      <w:r>
        <w:t xml:space="preserve">The </w:t>
      </w:r>
      <w:r w:rsidR="0062666F">
        <w:t>Federal Assistance</w:t>
      </w:r>
      <w:r w:rsidR="00FD7108">
        <w:t xml:space="preserve"> </w:t>
      </w:r>
      <w:r w:rsidR="00D479E3">
        <w:t xml:space="preserve">applies only to the </w:t>
      </w:r>
      <w:hyperlink w:anchor="ShelterComponent" w:history="1">
        <w:r w:rsidR="00D479E3" w:rsidRPr="00DD521E">
          <w:rPr>
            <w:rStyle w:val="Hyperlink"/>
          </w:rPr>
          <w:t>shelter component</w:t>
        </w:r>
      </w:hyperlink>
      <w:r w:rsidR="00D479E3">
        <w:t xml:space="preserve"> of the co-op.</w:t>
      </w:r>
    </w:p>
    <w:p w14:paraId="5973E7A9" w14:textId="77777777" w:rsidR="00462457" w:rsidRPr="00A77ED6" w:rsidRDefault="00462457" w:rsidP="00B41068">
      <w:pPr>
        <w:autoSpaceDE w:val="0"/>
        <w:autoSpaceDN w:val="0"/>
        <w:adjustRightInd w:val="0"/>
        <w:ind w:left="709"/>
        <w:outlineLvl w:val="1"/>
        <w:rPr>
          <w:u w:val="single"/>
        </w:rPr>
      </w:pPr>
    </w:p>
    <w:p w14:paraId="5973E7AA" w14:textId="77777777" w:rsidR="00462457" w:rsidRPr="00A77ED6" w:rsidRDefault="001C23EB" w:rsidP="00DD3C17">
      <w:pPr>
        <w:pStyle w:val="ListParagraph"/>
        <w:keepNext/>
        <w:numPr>
          <w:ilvl w:val="1"/>
          <w:numId w:val="5"/>
        </w:numPr>
        <w:tabs>
          <w:tab w:val="clear" w:pos="480"/>
          <w:tab w:val="num" w:pos="720"/>
        </w:tabs>
        <w:ind w:left="709" w:hanging="709"/>
        <w:outlineLvl w:val="1"/>
        <w:rPr>
          <w:u w:val="single"/>
        </w:rPr>
      </w:pPr>
      <w:bookmarkStart w:id="27" w:name="_Toc137277294"/>
      <w:bookmarkStart w:id="28" w:name="_Toc295382253"/>
      <w:r w:rsidRPr="00827106">
        <w:rPr>
          <w:rStyle w:val="Heading2Char"/>
        </w:rPr>
        <w:t>Maximum Federal Assistance</w:t>
      </w:r>
      <w:bookmarkEnd w:id="27"/>
      <w:r w:rsidR="00D479E3">
        <w:rPr>
          <w:i/>
        </w:rPr>
        <w:t xml:space="preserve"> [Paragraph</w:t>
      </w:r>
      <w:r w:rsidR="00773CB2">
        <w:rPr>
          <w:i/>
        </w:rPr>
        <w:t>s</w:t>
      </w:r>
      <w:r w:rsidR="00D479E3">
        <w:rPr>
          <w:i/>
        </w:rPr>
        <w:t xml:space="preserve"> 2(1)</w:t>
      </w:r>
      <w:r w:rsidR="00773CB2">
        <w:rPr>
          <w:i/>
        </w:rPr>
        <w:t>,</w:t>
      </w:r>
      <w:r w:rsidR="00D479E3">
        <w:rPr>
          <w:i/>
        </w:rPr>
        <w:t xml:space="preserve"> </w:t>
      </w:r>
      <w:r w:rsidR="003C0248">
        <w:rPr>
          <w:i/>
        </w:rPr>
        <w:t>2</w:t>
      </w:r>
      <w:r w:rsidR="00D479E3">
        <w:rPr>
          <w:i/>
        </w:rPr>
        <w:t>(13)]</w:t>
      </w:r>
      <w:bookmarkEnd w:id="28"/>
    </w:p>
    <w:p w14:paraId="5973E7AB" w14:textId="77777777" w:rsidR="00366E19" w:rsidRPr="00A77ED6" w:rsidRDefault="00366E19" w:rsidP="00B41068">
      <w:pPr>
        <w:keepNext/>
        <w:ind w:left="709"/>
        <w:outlineLvl w:val="1"/>
        <w:rPr>
          <w:u w:val="single"/>
        </w:rPr>
      </w:pPr>
    </w:p>
    <w:p w14:paraId="5973E7AC" w14:textId="77777777" w:rsidR="00366E19" w:rsidRPr="00A77ED6" w:rsidRDefault="00D479E3" w:rsidP="00B41068">
      <w:pPr>
        <w:tabs>
          <w:tab w:val="left" w:pos="709"/>
        </w:tabs>
        <w:ind w:left="709"/>
      </w:pPr>
      <w:r>
        <w:t xml:space="preserve">The Maximum Federal Assistance is </w:t>
      </w:r>
      <w:r w:rsidR="00FD6004">
        <w:t xml:space="preserve">based on </w:t>
      </w:r>
      <w:r>
        <w:t xml:space="preserve">the </w:t>
      </w:r>
      <w:r w:rsidR="00107503">
        <w:t xml:space="preserve">original </w:t>
      </w:r>
      <w:r w:rsidR="00FD6004">
        <w:t xml:space="preserve">cost of the </w:t>
      </w:r>
      <w:r w:rsidR="00107503">
        <w:t>co-op’s property</w:t>
      </w:r>
      <w:r w:rsidR="00FD6004">
        <w:t xml:space="preserve">. To set the amount, CMHC looks </w:t>
      </w:r>
      <w:proofErr w:type="gramStart"/>
      <w:r w:rsidR="00FD6004">
        <w:t>at</w:t>
      </w:r>
      <w:proofErr w:type="gramEnd"/>
    </w:p>
    <w:p w14:paraId="5973E7AD" w14:textId="77777777" w:rsidR="009E16DC" w:rsidRPr="00A77ED6" w:rsidRDefault="009E16DC" w:rsidP="00B41068">
      <w:pPr>
        <w:tabs>
          <w:tab w:val="left" w:pos="709"/>
        </w:tabs>
        <w:ind w:left="709" w:hanging="709"/>
      </w:pPr>
    </w:p>
    <w:p w14:paraId="5973E7AE" w14:textId="77777777" w:rsidR="009C268E" w:rsidRDefault="00D479E3" w:rsidP="00DD3C17">
      <w:pPr>
        <w:pStyle w:val="ListParagraph"/>
        <w:numPr>
          <w:ilvl w:val="0"/>
          <w:numId w:val="19"/>
        </w:numPr>
        <w:tabs>
          <w:tab w:val="left" w:pos="709"/>
        </w:tabs>
        <w:spacing w:after="200"/>
        <w:ind w:left="1174" w:hanging="454"/>
        <w:contextualSpacing w:val="0"/>
      </w:pPr>
      <w:r>
        <w:t xml:space="preserve">the mortgage payment </w:t>
      </w:r>
      <w:r w:rsidR="00FD6004">
        <w:t xml:space="preserve">needed to </w:t>
      </w:r>
      <w:r w:rsidR="009E16DC">
        <w:t xml:space="preserve">repay </w:t>
      </w:r>
      <w:r w:rsidR="00FD6004">
        <w:t xml:space="preserve">this cost </w:t>
      </w:r>
      <w:r>
        <w:t xml:space="preserve">at the </w:t>
      </w:r>
      <w:r w:rsidR="00FD6004">
        <w:t xml:space="preserve">mortgage </w:t>
      </w:r>
      <w:r>
        <w:t>interest rate, and</w:t>
      </w:r>
    </w:p>
    <w:p w14:paraId="5973E7AF" w14:textId="77777777" w:rsidR="00F0493A" w:rsidRPr="00FD6004" w:rsidRDefault="00D479E3" w:rsidP="00DD3C17">
      <w:pPr>
        <w:pStyle w:val="ListParagraph"/>
        <w:numPr>
          <w:ilvl w:val="0"/>
          <w:numId w:val="19"/>
        </w:numPr>
        <w:tabs>
          <w:tab w:val="left" w:pos="709"/>
        </w:tabs>
        <w:ind w:left="1174" w:hanging="454"/>
      </w:pPr>
      <w:r>
        <w:t xml:space="preserve">the </w:t>
      </w:r>
      <w:r w:rsidR="00FD6004">
        <w:t xml:space="preserve">mortgage payment needed at </w:t>
      </w:r>
      <w:r>
        <w:t>an interest rate of two per cent.</w:t>
      </w:r>
      <w:r>
        <w:rPr>
          <w:u w:val="single"/>
        </w:rPr>
        <w:t xml:space="preserve"> </w:t>
      </w:r>
    </w:p>
    <w:p w14:paraId="5973E7B0" w14:textId="77777777" w:rsidR="009C268E" w:rsidRDefault="009C268E" w:rsidP="00B41068">
      <w:pPr>
        <w:pStyle w:val="ListParagraph"/>
      </w:pPr>
    </w:p>
    <w:p w14:paraId="5973E7B1" w14:textId="77777777" w:rsidR="009E16DC" w:rsidRDefault="009E16DC" w:rsidP="00B41068">
      <w:pPr>
        <w:tabs>
          <w:tab w:val="left" w:pos="709"/>
        </w:tabs>
        <w:ind w:left="709"/>
      </w:pPr>
      <w:r>
        <w:t xml:space="preserve">The Maximum Federal Assistance is the difference between (a) and (b). </w:t>
      </w:r>
    </w:p>
    <w:p w14:paraId="5973E7B2" w14:textId="77777777" w:rsidR="009E16DC" w:rsidRDefault="009E16DC" w:rsidP="00B41068">
      <w:pPr>
        <w:tabs>
          <w:tab w:val="left" w:pos="709"/>
        </w:tabs>
        <w:ind w:left="709"/>
      </w:pPr>
    </w:p>
    <w:p w14:paraId="5973E7B3" w14:textId="77777777" w:rsidR="009E16DC" w:rsidRDefault="009E16DC" w:rsidP="00B41068">
      <w:pPr>
        <w:tabs>
          <w:tab w:val="left" w:pos="709"/>
        </w:tabs>
        <w:ind w:left="709"/>
      </w:pPr>
      <w:r>
        <w:t xml:space="preserve">CMHC assumes that the </w:t>
      </w:r>
      <w:r w:rsidR="007F2943">
        <w:t xml:space="preserve">project </w:t>
      </w:r>
      <w:r>
        <w:t xml:space="preserve">cost will be repaid </w:t>
      </w:r>
      <w:proofErr w:type="gramStart"/>
      <w:r>
        <w:t>over</w:t>
      </w:r>
      <w:proofErr w:type="gramEnd"/>
      <w:r>
        <w:t xml:space="preserve"> </w:t>
      </w:r>
    </w:p>
    <w:p w14:paraId="5973E7B4" w14:textId="77777777" w:rsidR="009E16DC" w:rsidRDefault="009E16DC" w:rsidP="00B41068">
      <w:pPr>
        <w:tabs>
          <w:tab w:val="left" w:pos="709"/>
        </w:tabs>
        <w:ind w:left="709"/>
      </w:pPr>
    </w:p>
    <w:p w14:paraId="5973E7B5" w14:textId="77777777" w:rsidR="009C268E" w:rsidRDefault="009E16DC" w:rsidP="00DD3C17">
      <w:pPr>
        <w:numPr>
          <w:ilvl w:val="0"/>
          <w:numId w:val="18"/>
        </w:numPr>
        <w:tabs>
          <w:tab w:val="clear" w:pos="2160"/>
          <w:tab w:val="num" w:pos="1091"/>
          <w:tab w:val="left" w:pos="1134"/>
        </w:tabs>
        <w:spacing w:after="120"/>
        <w:ind w:left="1077" w:hanging="357"/>
      </w:pPr>
      <w:r>
        <w:t xml:space="preserve">35 years or </w:t>
      </w:r>
    </w:p>
    <w:p w14:paraId="5973E7B6" w14:textId="77777777" w:rsidR="009C268E" w:rsidRDefault="00FD6004" w:rsidP="00DD3C17">
      <w:pPr>
        <w:numPr>
          <w:ilvl w:val="0"/>
          <w:numId w:val="18"/>
        </w:numPr>
        <w:tabs>
          <w:tab w:val="clear" w:pos="2160"/>
          <w:tab w:val="num" w:pos="1091"/>
          <w:tab w:val="left" w:pos="1134"/>
        </w:tabs>
        <w:spacing w:after="120"/>
        <w:ind w:left="1077" w:hanging="357"/>
      </w:pPr>
      <w:r>
        <w:t xml:space="preserve">the life of the buildings, </w:t>
      </w:r>
      <w:r w:rsidR="009E16DC">
        <w:t xml:space="preserve">if shorter. </w:t>
      </w:r>
    </w:p>
    <w:p w14:paraId="5973E7B7" w14:textId="77777777" w:rsidR="009C268E" w:rsidRDefault="009E16DC" w:rsidP="00B41068">
      <w:pPr>
        <w:tabs>
          <w:tab w:val="left" w:pos="1134"/>
        </w:tabs>
        <w:ind w:left="720"/>
      </w:pPr>
      <w:r>
        <w:t xml:space="preserve">The mortgage interest rate used in (a) is the rate CMHC charges on the co-op’s loan. If the co-op chooses a lender charging a higher rate, CMHC </w:t>
      </w:r>
      <w:r w:rsidR="008B593A">
        <w:t xml:space="preserve">will </w:t>
      </w:r>
      <w:r w:rsidR="006B0CF4">
        <w:t>us</w:t>
      </w:r>
      <w:r w:rsidR="008B593A">
        <w:t>e</w:t>
      </w:r>
      <w:r w:rsidR="006B0CF4">
        <w:t xml:space="preserve"> its own</w:t>
      </w:r>
      <w:r w:rsidR="008B593A">
        <w:t>, lower</w:t>
      </w:r>
      <w:r w:rsidR="006B0CF4">
        <w:t xml:space="preserve"> </w:t>
      </w:r>
      <w:r>
        <w:t>interest rate</w:t>
      </w:r>
      <w:r w:rsidR="006B0CF4">
        <w:t xml:space="preserve"> to </w:t>
      </w:r>
      <w:r w:rsidR="008B593A">
        <w:t xml:space="preserve">set </w:t>
      </w:r>
      <w:r w:rsidR="006B0CF4">
        <w:t xml:space="preserve">the amount of </w:t>
      </w:r>
      <w:r w:rsidR="00340BC2">
        <w:t xml:space="preserve">the </w:t>
      </w:r>
      <w:r w:rsidR="006B0CF4">
        <w:t>assistance</w:t>
      </w:r>
      <w:r>
        <w:t>.</w:t>
      </w:r>
    </w:p>
    <w:p w14:paraId="5973E7B8" w14:textId="77777777" w:rsidR="008B593A" w:rsidRDefault="008B593A" w:rsidP="00B41068">
      <w:pPr>
        <w:tabs>
          <w:tab w:val="left" w:pos="709"/>
        </w:tabs>
        <w:ind w:left="709"/>
      </w:pPr>
    </w:p>
    <w:p w14:paraId="5973E7B9" w14:textId="77777777" w:rsidR="008B593A" w:rsidRPr="00A77ED6" w:rsidRDefault="00340BC2" w:rsidP="00B41068">
      <w:pPr>
        <w:tabs>
          <w:tab w:val="left" w:pos="709"/>
        </w:tabs>
        <w:ind w:left="709"/>
      </w:pPr>
      <w:r>
        <w:t xml:space="preserve">When it sets the assistance amount, </w:t>
      </w:r>
      <w:r w:rsidR="008B593A">
        <w:t>CMHC only looks at the cost of</w:t>
      </w:r>
      <w:r>
        <w:t xml:space="preserve"> the</w:t>
      </w:r>
      <w:r w:rsidR="008B593A">
        <w:t xml:space="preserve"> </w:t>
      </w:r>
      <w:hyperlink w:anchor="ShelterComponent" w:history="1">
        <w:r w:rsidR="002E562B" w:rsidRPr="002E562B">
          <w:rPr>
            <w:rStyle w:val="Hyperlink"/>
          </w:rPr>
          <w:t>Shelter Component</w:t>
        </w:r>
      </w:hyperlink>
      <w:r w:rsidR="008B593A">
        <w:t xml:space="preserve"> of the project.</w:t>
      </w:r>
    </w:p>
    <w:p w14:paraId="5973E7BA" w14:textId="77777777" w:rsidR="009E16DC" w:rsidRPr="00A77ED6" w:rsidRDefault="009E16DC" w:rsidP="00B41068">
      <w:pPr>
        <w:tabs>
          <w:tab w:val="left" w:pos="709"/>
        </w:tabs>
        <w:ind w:left="709"/>
      </w:pPr>
    </w:p>
    <w:p w14:paraId="5973E7BB" w14:textId="77777777" w:rsidR="00366E19" w:rsidRDefault="006B0CF4" w:rsidP="00B41068">
      <w:pPr>
        <w:tabs>
          <w:tab w:val="left" w:pos="709"/>
        </w:tabs>
        <w:ind w:left="709"/>
      </w:pPr>
      <w:r>
        <w:t xml:space="preserve">CMHC resets the assistance </w:t>
      </w:r>
      <w:r w:rsidR="008B593A">
        <w:t xml:space="preserve">amount </w:t>
      </w:r>
      <w:r>
        <w:t xml:space="preserve">each time the </w:t>
      </w:r>
      <w:r w:rsidR="00D479E3">
        <w:t xml:space="preserve">mortgage is renewed </w:t>
      </w:r>
      <w:r w:rsidR="007F2943">
        <w:t xml:space="preserve">(“rolls over”) </w:t>
      </w:r>
      <w:r w:rsidR="008B593A">
        <w:t>at a new rate</w:t>
      </w:r>
      <w:r w:rsidR="00D479E3">
        <w:t xml:space="preserve">. The amount of assistance </w:t>
      </w:r>
      <w:r w:rsidR="008B593A">
        <w:t>goes up when the rate rises</w:t>
      </w:r>
      <w:r w:rsidR="00EA59A9">
        <w:t xml:space="preserve">. It </w:t>
      </w:r>
      <w:r w:rsidR="008B593A">
        <w:t>goes down when it falls</w:t>
      </w:r>
      <w:r w:rsidR="00D479E3">
        <w:t xml:space="preserve">. </w:t>
      </w:r>
    </w:p>
    <w:p w14:paraId="5973E7BC" w14:textId="77777777" w:rsidR="009C268E" w:rsidRDefault="009C268E" w:rsidP="00B41068">
      <w:pPr>
        <w:ind w:left="709"/>
        <w:outlineLvl w:val="1"/>
        <w:rPr>
          <w:u w:val="single"/>
        </w:rPr>
      </w:pPr>
    </w:p>
    <w:p w14:paraId="5973E7BD" w14:textId="77777777" w:rsidR="008B593A" w:rsidRPr="00A77ED6" w:rsidRDefault="008B593A" w:rsidP="00DD3C17">
      <w:pPr>
        <w:keepNext/>
        <w:numPr>
          <w:ilvl w:val="1"/>
          <w:numId w:val="5"/>
        </w:numPr>
        <w:tabs>
          <w:tab w:val="clear" w:pos="480"/>
          <w:tab w:val="num" w:pos="720"/>
        </w:tabs>
        <w:ind w:left="709" w:hanging="709"/>
        <w:outlineLvl w:val="1"/>
        <w:rPr>
          <w:u w:val="single"/>
        </w:rPr>
      </w:pPr>
      <w:r w:rsidRPr="00827106">
        <w:rPr>
          <w:rStyle w:val="Heading2Char"/>
        </w:rPr>
        <w:lastRenderedPageBreak/>
        <w:t xml:space="preserve">Grants </w:t>
      </w:r>
      <w:r w:rsidR="003A4D05" w:rsidRPr="00827106">
        <w:rPr>
          <w:rStyle w:val="Heading2Char"/>
        </w:rPr>
        <w:t xml:space="preserve">and Equity </w:t>
      </w:r>
      <w:r w:rsidR="00037885" w:rsidRPr="00827106">
        <w:rPr>
          <w:rStyle w:val="Heading2Char"/>
        </w:rPr>
        <w:t>D</w:t>
      </w:r>
      <w:r w:rsidRPr="00827106">
        <w:rPr>
          <w:rStyle w:val="Heading2Char"/>
        </w:rPr>
        <w:t xml:space="preserve">o </w:t>
      </w:r>
      <w:r w:rsidR="007B3EEC" w:rsidRPr="00827106">
        <w:rPr>
          <w:rStyle w:val="Heading2Char"/>
        </w:rPr>
        <w:t>n</w:t>
      </w:r>
      <w:r w:rsidRPr="00827106">
        <w:rPr>
          <w:rStyle w:val="Heading2Char"/>
        </w:rPr>
        <w:t>ot Affect Maximum Assistance</w:t>
      </w:r>
      <w:r w:rsidRPr="00020371">
        <w:t xml:space="preserve"> </w:t>
      </w:r>
      <w:r>
        <w:rPr>
          <w:i/>
        </w:rPr>
        <w:t>[Paragraph 2(12)]</w:t>
      </w:r>
    </w:p>
    <w:p w14:paraId="5973E7BE" w14:textId="77777777" w:rsidR="008B593A" w:rsidRPr="00A77ED6" w:rsidRDefault="008B593A" w:rsidP="00B41068">
      <w:pPr>
        <w:keepNext/>
        <w:tabs>
          <w:tab w:val="num" w:pos="709"/>
        </w:tabs>
        <w:ind w:left="709" w:hanging="709"/>
        <w:rPr>
          <w:u w:val="single"/>
        </w:rPr>
      </w:pPr>
    </w:p>
    <w:p w14:paraId="5973E7BF" w14:textId="77777777" w:rsidR="008B593A" w:rsidRPr="00A77ED6" w:rsidRDefault="007A790A" w:rsidP="00B41068">
      <w:pPr>
        <w:tabs>
          <w:tab w:val="num" w:pos="709"/>
        </w:tabs>
        <w:ind w:left="709"/>
      </w:pPr>
      <w:r>
        <w:t xml:space="preserve">When it sets the assistance </w:t>
      </w:r>
      <w:r w:rsidR="00E52F0B">
        <w:t>level</w:t>
      </w:r>
      <w:r>
        <w:t xml:space="preserve">, </w:t>
      </w:r>
      <w:r w:rsidR="008B593A">
        <w:t xml:space="preserve">CMHC assumes that the whole project cost was borrowed. </w:t>
      </w:r>
      <w:r>
        <w:t xml:space="preserve">The amount does not go down even if </w:t>
      </w:r>
      <w:r w:rsidR="008B593A">
        <w:t xml:space="preserve">the co-op borrowed less </w:t>
      </w:r>
      <w:r>
        <w:t xml:space="preserve">money </w:t>
      </w:r>
      <w:r w:rsidR="008B593A">
        <w:t xml:space="preserve">because it owned its land or </w:t>
      </w:r>
      <w:r>
        <w:t xml:space="preserve">had </w:t>
      </w:r>
      <w:r w:rsidR="008B593A">
        <w:t>grants from any source.</w:t>
      </w:r>
    </w:p>
    <w:p w14:paraId="5973E7C0" w14:textId="77777777" w:rsidR="00366E19" w:rsidRPr="00A77ED6" w:rsidRDefault="00366E19" w:rsidP="00B41068">
      <w:pPr>
        <w:ind w:left="709"/>
        <w:outlineLvl w:val="1"/>
        <w:rPr>
          <w:u w:val="single"/>
        </w:rPr>
      </w:pPr>
    </w:p>
    <w:p w14:paraId="5973E7C1" w14:textId="77777777" w:rsidR="009D4D2B" w:rsidRPr="002F484C" w:rsidRDefault="001C23EB" w:rsidP="00DD3C17">
      <w:pPr>
        <w:keepNext/>
        <w:numPr>
          <w:ilvl w:val="1"/>
          <w:numId w:val="5"/>
        </w:numPr>
        <w:tabs>
          <w:tab w:val="clear" w:pos="480"/>
          <w:tab w:val="num" w:pos="720"/>
        </w:tabs>
        <w:ind w:left="709" w:hanging="709"/>
        <w:outlineLvl w:val="1"/>
        <w:rPr>
          <w:b/>
        </w:rPr>
      </w:pPr>
      <w:bookmarkStart w:id="29" w:name="_Toc137277293"/>
      <w:bookmarkStart w:id="30" w:name="_Toc295382255"/>
      <w:bookmarkStart w:id="31" w:name="_Ref312332351"/>
      <w:r w:rsidRPr="00E61B2C">
        <w:rPr>
          <w:rStyle w:val="Heading2Char"/>
        </w:rPr>
        <w:t>Agreement to Adjust Maximum Federal Assistance</w:t>
      </w:r>
      <w:bookmarkEnd w:id="29"/>
      <w:bookmarkEnd w:id="30"/>
      <w:bookmarkEnd w:id="31"/>
      <w:r w:rsidR="008D72DD">
        <w:rPr>
          <w:b/>
        </w:rPr>
        <w:t xml:space="preserve"> (“Subsidy Fix”)</w:t>
      </w:r>
    </w:p>
    <w:p w14:paraId="5973E7C2" w14:textId="77777777" w:rsidR="009D4D2B" w:rsidRPr="00A77ED6" w:rsidRDefault="009D4D2B" w:rsidP="00B41068">
      <w:pPr>
        <w:keepNext/>
        <w:tabs>
          <w:tab w:val="num" w:pos="709"/>
        </w:tabs>
        <w:ind w:left="709" w:hanging="709"/>
        <w:rPr>
          <w:u w:val="single"/>
        </w:rPr>
      </w:pPr>
    </w:p>
    <w:p w14:paraId="5973E7C3" w14:textId="77777777" w:rsidR="009D4D2B" w:rsidRPr="00A77ED6" w:rsidRDefault="00340BC2" w:rsidP="00B41068">
      <w:pPr>
        <w:tabs>
          <w:tab w:val="left" w:pos="709"/>
        </w:tabs>
        <w:ind w:left="709"/>
      </w:pPr>
      <w:r>
        <w:t xml:space="preserve">In June of 2005 </w:t>
      </w:r>
      <w:r w:rsidR="009D4D2B" w:rsidRPr="00A77ED6">
        <w:t xml:space="preserve">CMHC </w:t>
      </w:r>
      <w:r w:rsidR="003A4D05">
        <w:t xml:space="preserve">made </w:t>
      </w:r>
      <w:r w:rsidR="009D4D2B" w:rsidRPr="00A77ED6">
        <w:t xml:space="preserve">a change to </w:t>
      </w:r>
      <w:r w:rsidR="008B593A">
        <w:t xml:space="preserve">how it </w:t>
      </w:r>
      <w:r w:rsidR="003A4D05">
        <w:t>re</w:t>
      </w:r>
      <w:r w:rsidR="008B593A">
        <w:t xml:space="preserve">sets the assistance on </w:t>
      </w:r>
      <w:r w:rsidR="003A4D05">
        <w:t xml:space="preserve">mortgage </w:t>
      </w:r>
      <w:r w:rsidR="009D4D2B" w:rsidRPr="00A77ED6">
        <w:t>r</w:t>
      </w:r>
      <w:r w:rsidR="00DD521E">
        <w:t>ollovers</w:t>
      </w:r>
      <w:r>
        <w:t>.</w:t>
      </w:r>
      <w:r w:rsidR="009D4D2B" w:rsidRPr="00A77ED6">
        <w:t xml:space="preserve"> </w:t>
      </w:r>
      <w:r>
        <w:t xml:space="preserve">The change took effect from </w:t>
      </w:r>
      <w:r w:rsidR="009D4D2B" w:rsidRPr="00A77ED6">
        <w:t xml:space="preserve">January 1, 2005. </w:t>
      </w:r>
      <w:r>
        <w:t xml:space="preserve">It </w:t>
      </w:r>
      <w:r w:rsidR="00771E55">
        <w:t xml:space="preserve">is widely known as “the subsidy fix.” Where the co-op accepts the fix, </w:t>
      </w:r>
      <w:r w:rsidR="009D4D2B" w:rsidRPr="00A77ED6">
        <w:t xml:space="preserve">the change in the subsidy </w:t>
      </w:r>
      <w:r w:rsidR="00771E55">
        <w:t xml:space="preserve">will </w:t>
      </w:r>
      <w:r w:rsidR="009D4D2B" w:rsidRPr="00A77ED6">
        <w:t xml:space="preserve">equal, dollar for dollar, the change </w:t>
      </w:r>
      <w:r w:rsidR="00771E55">
        <w:t xml:space="preserve">up or down </w:t>
      </w:r>
      <w:r w:rsidR="009D4D2B" w:rsidRPr="00A77ED6">
        <w:t xml:space="preserve">in the mortgage payment. </w:t>
      </w:r>
    </w:p>
    <w:p w14:paraId="5973E7C4" w14:textId="77777777" w:rsidR="009D4D2B" w:rsidRPr="00A77ED6" w:rsidRDefault="009D4D2B" w:rsidP="00B41068">
      <w:pPr>
        <w:tabs>
          <w:tab w:val="left" w:pos="709"/>
        </w:tabs>
        <w:ind w:left="709"/>
      </w:pPr>
    </w:p>
    <w:p w14:paraId="5973E7C5" w14:textId="77777777" w:rsidR="009D4D2B" w:rsidRDefault="00D479E3" w:rsidP="00B41068">
      <w:pPr>
        <w:tabs>
          <w:tab w:val="left" w:pos="709"/>
        </w:tabs>
        <w:ind w:left="709"/>
      </w:pPr>
      <w:r>
        <w:t xml:space="preserve">To </w:t>
      </w:r>
      <w:r w:rsidR="00771E55">
        <w:t>get the fix</w:t>
      </w:r>
      <w:r>
        <w:t xml:space="preserve">, the co-op must sign an addendum to </w:t>
      </w:r>
      <w:r w:rsidR="00771E55">
        <w:t xml:space="preserve">its CMHC </w:t>
      </w:r>
      <w:r w:rsidR="001A3244">
        <w:t>operating agreement</w:t>
      </w:r>
      <w:r>
        <w:t xml:space="preserve"> (called an “Agreement to Adjust Maximum Federal Assistance”). </w:t>
      </w:r>
      <w:r w:rsidR="00771E55">
        <w:t xml:space="preserve">The fix will </w:t>
      </w:r>
      <w:r w:rsidR="00C94983">
        <w:t>apply to</w:t>
      </w:r>
      <w:r>
        <w:t xml:space="preserve"> all future renewals.</w:t>
      </w:r>
    </w:p>
    <w:p w14:paraId="5973E7C6" w14:textId="77777777" w:rsidR="00636F8C" w:rsidRDefault="00636F8C" w:rsidP="00B41068">
      <w:pPr>
        <w:tabs>
          <w:tab w:val="left" w:pos="709"/>
        </w:tabs>
        <w:ind w:left="709"/>
      </w:pPr>
    </w:p>
    <w:p w14:paraId="5973E7C7" w14:textId="77777777" w:rsidR="009D4D2B" w:rsidRPr="00A77ED6" w:rsidRDefault="00771E55" w:rsidP="00B41068">
      <w:pPr>
        <w:tabs>
          <w:tab w:val="left" w:pos="709"/>
        </w:tabs>
        <w:ind w:left="709"/>
      </w:pPr>
      <w:r>
        <w:t xml:space="preserve">A co-op that did not sign </w:t>
      </w:r>
      <w:r w:rsidR="00D479E3">
        <w:t xml:space="preserve">the addendum at the first </w:t>
      </w:r>
      <w:r w:rsidR="007F2943">
        <w:t xml:space="preserve">chance </w:t>
      </w:r>
      <w:r w:rsidR="00D479E3">
        <w:t xml:space="preserve">can still receive the subsidy </w:t>
      </w:r>
      <w:r w:rsidR="00340BC2">
        <w:t>fix for future mortgage renewals</w:t>
      </w:r>
      <w:r>
        <w:t>.</w:t>
      </w:r>
      <w:r w:rsidR="00D479E3">
        <w:t xml:space="preserve"> </w:t>
      </w:r>
      <w:r>
        <w:t xml:space="preserve">All it </w:t>
      </w:r>
      <w:proofErr w:type="gramStart"/>
      <w:r>
        <w:t>has to</w:t>
      </w:r>
      <w:proofErr w:type="gramEnd"/>
      <w:r>
        <w:t xml:space="preserve"> do is sign </w:t>
      </w:r>
      <w:r w:rsidR="00D479E3">
        <w:t>the addendum at a future renewal.</w:t>
      </w:r>
      <w:r w:rsidR="00DA1C7D">
        <w:t xml:space="preserve"> </w:t>
      </w:r>
    </w:p>
    <w:p w14:paraId="5973E7C8" w14:textId="77777777" w:rsidR="009D4D2B" w:rsidRPr="00A77ED6" w:rsidRDefault="009D4D2B" w:rsidP="00B41068">
      <w:pPr>
        <w:tabs>
          <w:tab w:val="left" w:pos="709"/>
        </w:tabs>
        <w:ind w:left="709"/>
      </w:pPr>
    </w:p>
    <w:p w14:paraId="5973E7C9" w14:textId="77777777" w:rsidR="007862C1" w:rsidRPr="00A77ED6" w:rsidRDefault="001C23EB" w:rsidP="00DD3C17">
      <w:pPr>
        <w:keepNext/>
        <w:numPr>
          <w:ilvl w:val="1"/>
          <w:numId w:val="5"/>
        </w:numPr>
        <w:tabs>
          <w:tab w:val="clear" w:pos="480"/>
          <w:tab w:val="num" w:pos="720"/>
        </w:tabs>
        <w:ind w:left="709" w:hanging="709"/>
        <w:outlineLvl w:val="1"/>
        <w:rPr>
          <w:u w:val="single"/>
        </w:rPr>
      </w:pPr>
      <w:bookmarkStart w:id="32" w:name="_Toc295382256"/>
      <w:r w:rsidRPr="00E61B2C">
        <w:rPr>
          <w:rStyle w:val="Heading2Char"/>
        </w:rPr>
        <w:t>Actual Federal Assistance</w:t>
      </w:r>
      <w:r w:rsidR="00D479E3">
        <w:t xml:space="preserve"> </w:t>
      </w:r>
      <w:r w:rsidR="00D479E3">
        <w:rPr>
          <w:i/>
        </w:rPr>
        <w:t>[Paragraph 2(5)]</w:t>
      </w:r>
      <w:bookmarkEnd w:id="32"/>
    </w:p>
    <w:p w14:paraId="5973E7CA" w14:textId="77777777" w:rsidR="0027679B" w:rsidRPr="00A77ED6" w:rsidRDefault="0027679B" w:rsidP="00B41068">
      <w:pPr>
        <w:keepNext/>
        <w:tabs>
          <w:tab w:val="left" w:pos="709"/>
        </w:tabs>
        <w:ind w:left="709"/>
        <w:rPr>
          <w:bCs/>
        </w:rPr>
      </w:pPr>
    </w:p>
    <w:p w14:paraId="5973E7CB" w14:textId="77777777" w:rsidR="003D691F" w:rsidRDefault="00D479E3" w:rsidP="00B41068">
      <w:pPr>
        <w:tabs>
          <w:tab w:val="left" w:pos="709"/>
        </w:tabs>
        <w:ind w:left="709"/>
        <w:rPr>
          <w:bCs/>
        </w:rPr>
      </w:pPr>
      <w:r>
        <w:rPr>
          <w:bCs/>
        </w:rPr>
        <w:t xml:space="preserve">The actual </w:t>
      </w:r>
      <w:r w:rsidR="0062666F">
        <w:rPr>
          <w:bCs/>
        </w:rPr>
        <w:t>Federal Assistance</w:t>
      </w:r>
      <w:r w:rsidR="002F484C">
        <w:rPr>
          <w:bCs/>
        </w:rPr>
        <w:t xml:space="preserve"> </w:t>
      </w:r>
      <w:r w:rsidR="007F2943">
        <w:rPr>
          <w:bCs/>
        </w:rPr>
        <w:t xml:space="preserve">earned </w:t>
      </w:r>
      <w:r>
        <w:rPr>
          <w:bCs/>
        </w:rPr>
        <w:t xml:space="preserve">in any year is </w:t>
      </w:r>
      <w:r>
        <w:rPr>
          <w:bCs/>
          <w:i/>
        </w:rPr>
        <w:t>the lower</w:t>
      </w:r>
      <w:r>
        <w:rPr>
          <w:bCs/>
        </w:rPr>
        <w:t xml:space="preserve"> of</w:t>
      </w:r>
    </w:p>
    <w:p w14:paraId="5973E7CC" w14:textId="77777777" w:rsidR="002A7DCD" w:rsidRPr="00A77ED6" w:rsidRDefault="002A7DCD" w:rsidP="00B41068">
      <w:pPr>
        <w:tabs>
          <w:tab w:val="left" w:pos="709"/>
        </w:tabs>
        <w:ind w:left="709"/>
        <w:rPr>
          <w:bCs/>
        </w:rPr>
      </w:pPr>
    </w:p>
    <w:p w14:paraId="5973E7CD" w14:textId="77777777" w:rsidR="009C268E" w:rsidRPr="006A2617" w:rsidRDefault="00D479E3" w:rsidP="00DD3C17">
      <w:pPr>
        <w:numPr>
          <w:ilvl w:val="0"/>
          <w:numId w:val="18"/>
        </w:numPr>
        <w:tabs>
          <w:tab w:val="clear" w:pos="2160"/>
          <w:tab w:val="num" w:pos="1091"/>
          <w:tab w:val="left" w:pos="1134"/>
        </w:tabs>
        <w:spacing w:after="120"/>
        <w:ind w:left="1077" w:hanging="357"/>
      </w:pPr>
      <w:r w:rsidRPr="006A2617">
        <w:t xml:space="preserve">the </w:t>
      </w:r>
      <w:r w:rsidR="008B593A" w:rsidRPr="006A2617">
        <w:t>M</w:t>
      </w:r>
      <w:r w:rsidR="002F484C" w:rsidRPr="006A2617">
        <w:t xml:space="preserve">aximum </w:t>
      </w:r>
      <w:r w:rsidR="008B593A" w:rsidRPr="006A2617">
        <w:t>F</w:t>
      </w:r>
      <w:r w:rsidR="002F484C" w:rsidRPr="006A2617">
        <w:t xml:space="preserve">ederal </w:t>
      </w:r>
      <w:r w:rsidR="008B593A" w:rsidRPr="006A2617">
        <w:t>A</w:t>
      </w:r>
      <w:r w:rsidR="002F484C" w:rsidRPr="006A2617">
        <w:t>ssistance</w:t>
      </w:r>
      <w:r w:rsidRPr="006A2617">
        <w:t>, or</w:t>
      </w:r>
    </w:p>
    <w:p w14:paraId="5973E7CE" w14:textId="77777777" w:rsidR="00F0493A" w:rsidRDefault="00D479E3" w:rsidP="00DD3C17">
      <w:pPr>
        <w:pStyle w:val="ListParagraph"/>
        <w:numPr>
          <w:ilvl w:val="0"/>
          <w:numId w:val="20"/>
        </w:numPr>
        <w:ind w:left="1077" w:hanging="357"/>
        <w:rPr>
          <w:bCs/>
        </w:rPr>
      </w:pPr>
      <w:r>
        <w:rPr>
          <w:bCs/>
        </w:rPr>
        <w:t xml:space="preserve">the </w:t>
      </w:r>
      <w:r w:rsidR="008B593A">
        <w:rPr>
          <w:bCs/>
        </w:rPr>
        <w:t>P</w:t>
      </w:r>
      <w:r w:rsidR="002F484C">
        <w:rPr>
          <w:bCs/>
        </w:rPr>
        <w:t xml:space="preserve">redetermined </w:t>
      </w:r>
      <w:r w:rsidR="008B593A">
        <w:rPr>
          <w:bCs/>
        </w:rPr>
        <w:t>A</w:t>
      </w:r>
      <w:r w:rsidR="002F484C">
        <w:rPr>
          <w:bCs/>
        </w:rPr>
        <w:t xml:space="preserve">ssistance plus the </w:t>
      </w:r>
      <w:hyperlink w:anchor="IncomeTested_Assistance" w:history="1">
        <w:r w:rsidR="008B593A" w:rsidRPr="003D1B32">
          <w:rPr>
            <w:rStyle w:val="Hyperlink"/>
            <w:bCs/>
          </w:rPr>
          <w:t>I</w:t>
        </w:r>
        <w:r w:rsidR="002F484C" w:rsidRPr="003D1B32">
          <w:rPr>
            <w:rStyle w:val="Hyperlink"/>
            <w:bCs/>
          </w:rPr>
          <w:t>ncome-</w:t>
        </w:r>
        <w:r w:rsidR="008B593A" w:rsidRPr="003D1B32">
          <w:rPr>
            <w:rStyle w:val="Hyperlink"/>
            <w:bCs/>
          </w:rPr>
          <w:t>T</w:t>
        </w:r>
        <w:r w:rsidR="002F484C" w:rsidRPr="003D1B32">
          <w:rPr>
            <w:rStyle w:val="Hyperlink"/>
            <w:bCs/>
          </w:rPr>
          <w:t xml:space="preserve">ested </w:t>
        </w:r>
        <w:r w:rsidR="008B593A" w:rsidRPr="003D1B32">
          <w:rPr>
            <w:rStyle w:val="Hyperlink"/>
            <w:bCs/>
          </w:rPr>
          <w:t>A</w:t>
        </w:r>
        <w:r w:rsidR="002F484C" w:rsidRPr="003D1B32">
          <w:rPr>
            <w:rStyle w:val="Hyperlink"/>
            <w:bCs/>
          </w:rPr>
          <w:t>ssistance</w:t>
        </w:r>
      </w:hyperlink>
      <w:r w:rsidR="002F484C">
        <w:rPr>
          <w:bCs/>
        </w:rPr>
        <w:t xml:space="preserve"> </w:t>
      </w:r>
      <w:r w:rsidR="008B593A">
        <w:rPr>
          <w:bCs/>
        </w:rPr>
        <w:t xml:space="preserve">given </w:t>
      </w:r>
      <w:r>
        <w:rPr>
          <w:bCs/>
        </w:rPr>
        <w:t xml:space="preserve">in that year to eligible households. </w:t>
      </w:r>
    </w:p>
    <w:p w14:paraId="5973E7CF" w14:textId="77777777" w:rsidR="002A7DCD" w:rsidRPr="00A77ED6" w:rsidRDefault="002A7DCD" w:rsidP="00B41068">
      <w:pPr>
        <w:ind w:left="709"/>
        <w:outlineLvl w:val="1"/>
        <w:rPr>
          <w:u w:val="single"/>
        </w:rPr>
      </w:pPr>
    </w:p>
    <w:p w14:paraId="5973E7D0" w14:textId="77777777" w:rsidR="00E8219A" w:rsidRPr="00A77ED6" w:rsidRDefault="00E52F0B" w:rsidP="00DD3C17">
      <w:pPr>
        <w:pStyle w:val="ListParagraph"/>
        <w:keepNext/>
        <w:numPr>
          <w:ilvl w:val="1"/>
          <w:numId w:val="5"/>
        </w:numPr>
        <w:tabs>
          <w:tab w:val="clear" w:pos="480"/>
          <w:tab w:val="num" w:pos="720"/>
        </w:tabs>
        <w:ind w:left="709" w:hanging="709"/>
        <w:outlineLvl w:val="1"/>
        <w:rPr>
          <w:u w:val="single"/>
        </w:rPr>
      </w:pPr>
      <w:bookmarkStart w:id="33" w:name="_Toc295382257"/>
      <w:bookmarkStart w:id="34" w:name="_Toc137277298"/>
      <w:r w:rsidRPr="00E61B2C">
        <w:rPr>
          <w:rStyle w:val="Heading2Char"/>
        </w:rPr>
        <w:t>Step-</w:t>
      </w:r>
      <w:r w:rsidR="0019088D" w:rsidRPr="00E61B2C">
        <w:rPr>
          <w:rStyle w:val="Heading2Char"/>
        </w:rPr>
        <w:t>o</w:t>
      </w:r>
      <w:r w:rsidRPr="00E61B2C">
        <w:rPr>
          <w:rStyle w:val="Heading2Char"/>
        </w:rPr>
        <w:t xml:space="preserve">ut </w:t>
      </w:r>
      <w:bookmarkStart w:id="35" w:name="_Toc137277299"/>
      <w:bookmarkStart w:id="36" w:name="_Toc295382258"/>
      <w:bookmarkStart w:id="37" w:name="_Ref312408794"/>
      <w:bookmarkStart w:id="38" w:name="_Toc137277296"/>
      <w:bookmarkEnd w:id="33"/>
      <w:bookmarkEnd w:id="34"/>
      <w:proofErr w:type="gramStart"/>
      <w:r w:rsidR="001C23EB" w:rsidRPr="00E61B2C">
        <w:rPr>
          <w:rStyle w:val="Heading2Char"/>
        </w:rPr>
        <w:t xml:space="preserve">of </w:t>
      </w:r>
      <w:bookmarkEnd w:id="35"/>
      <w:r w:rsidR="001C23EB" w:rsidRPr="00E61B2C">
        <w:rPr>
          <w:rStyle w:val="Heading2Char"/>
        </w:rPr>
        <w:t xml:space="preserve"> Predetermined</w:t>
      </w:r>
      <w:proofErr w:type="gramEnd"/>
      <w:r w:rsidR="001C23EB" w:rsidRPr="00E61B2C">
        <w:rPr>
          <w:rStyle w:val="Heading2Char"/>
        </w:rPr>
        <w:t xml:space="preserve"> Assistance</w:t>
      </w:r>
      <w:r w:rsidR="001C23EB" w:rsidRPr="001C23EB">
        <w:t xml:space="preserve"> </w:t>
      </w:r>
      <w:r w:rsidR="00E8219A" w:rsidRPr="00A77ED6">
        <w:rPr>
          <w:i/>
        </w:rPr>
        <w:t>[Paragraph</w:t>
      </w:r>
      <w:r w:rsidR="00773CB2">
        <w:rPr>
          <w:i/>
        </w:rPr>
        <w:t>s</w:t>
      </w:r>
      <w:r w:rsidR="00E8219A" w:rsidRPr="00A77ED6">
        <w:rPr>
          <w:i/>
        </w:rPr>
        <w:t xml:space="preserve"> 1(13)</w:t>
      </w:r>
      <w:r w:rsidR="00773CB2">
        <w:rPr>
          <w:i/>
        </w:rPr>
        <w:t>,</w:t>
      </w:r>
      <w:r w:rsidR="007D6ED7" w:rsidRPr="00A77ED6">
        <w:rPr>
          <w:i/>
        </w:rPr>
        <w:t xml:space="preserve"> </w:t>
      </w:r>
      <w:r w:rsidR="00E8219A" w:rsidRPr="00A77ED6">
        <w:rPr>
          <w:i/>
        </w:rPr>
        <w:t>3(5)</w:t>
      </w:r>
      <w:r w:rsidR="00773CB2">
        <w:rPr>
          <w:i/>
        </w:rPr>
        <w:t>,</w:t>
      </w:r>
      <w:r w:rsidR="00E8219A" w:rsidRPr="00A77ED6">
        <w:rPr>
          <w:i/>
        </w:rPr>
        <w:t xml:space="preserve"> </w:t>
      </w:r>
      <w:r w:rsidR="003C0248">
        <w:rPr>
          <w:i/>
        </w:rPr>
        <w:t>3</w:t>
      </w:r>
      <w:r w:rsidR="00E8219A" w:rsidRPr="00A77ED6">
        <w:rPr>
          <w:i/>
        </w:rPr>
        <w:t>(7)]</w:t>
      </w:r>
      <w:bookmarkEnd w:id="36"/>
      <w:bookmarkEnd w:id="37"/>
    </w:p>
    <w:p w14:paraId="5973E7D1" w14:textId="77777777" w:rsidR="00E8219A" w:rsidRPr="00A77ED6" w:rsidRDefault="00E8219A" w:rsidP="00B41068">
      <w:pPr>
        <w:keepNext/>
        <w:tabs>
          <w:tab w:val="left" w:pos="480"/>
        </w:tabs>
        <w:rPr>
          <w:u w:val="single"/>
        </w:rPr>
      </w:pPr>
    </w:p>
    <w:p w14:paraId="5973E7D2" w14:textId="77777777" w:rsidR="00E8219A" w:rsidRPr="00A77ED6" w:rsidRDefault="00771E55" w:rsidP="00B41068">
      <w:pPr>
        <w:tabs>
          <w:tab w:val="left" w:pos="709"/>
        </w:tabs>
        <w:ind w:left="709"/>
      </w:pPr>
      <w:r>
        <w:t>P</w:t>
      </w:r>
      <w:r w:rsidR="002F484C" w:rsidRPr="00A77ED6">
        <w:t xml:space="preserve">redetermined </w:t>
      </w:r>
      <w:r>
        <w:t>A</w:t>
      </w:r>
      <w:r w:rsidR="002F484C" w:rsidRPr="00A77ED6">
        <w:t xml:space="preserve">ssistance </w:t>
      </w:r>
      <w:r w:rsidR="00D479E3">
        <w:t>help</w:t>
      </w:r>
      <w:r w:rsidR="00EA59A9">
        <w:t>s</w:t>
      </w:r>
      <w:r w:rsidR="00D479E3">
        <w:t xml:space="preserve"> the co-op </w:t>
      </w:r>
      <w:r w:rsidR="005A0203">
        <w:t xml:space="preserve">meet </w:t>
      </w:r>
      <w:r w:rsidR="00D479E3">
        <w:t xml:space="preserve">its monthly mortgage payments. </w:t>
      </w:r>
      <w:r>
        <w:t xml:space="preserve">It </w:t>
      </w:r>
      <w:r w:rsidR="00EA59A9">
        <w:t xml:space="preserve">goes </w:t>
      </w:r>
      <w:r>
        <w:t xml:space="preserve">down over time. </w:t>
      </w:r>
      <w:r w:rsidR="00D479E3">
        <w:t xml:space="preserve">The co-op’s full mortgage payment less the </w:t>
      </w:r>
      <w:r>
        <w:t>P</w:t>
      </w:r>
      <w:r w:rsidR="002F484C">
        <w:t xml:space="preserve">redetermined </w:t>
      </w:r>
      <w:r>
        <w:t>A</w:t>
      </w:r>
      <w:r w:rsidR="002F484C">
        <w:t xml:space="preserve">ssistance </w:t>
      </w:r>
      <w:r w:rsidR="00CC7737">
        <w:t>i</w:t>
      </w:r>
      <w:r w:rsidR="00D479E3">
        <w:t xml:space="preserve">s known as the </w:t>
      </w:r>
      <w:r w:rsidR="001102E8">
        <w:t>R</w:t>
      </w:r>
      <w:r w:rsidR="002F484C">
        <w:t xml:space="preserve">educed </w:t>
      </w:r>
      <w:r w:rsidR="001102E8">
        <w:t>P</w:t>
      </w:r>
      <w:r w:rsidR="002F484C">
        <w:t xml:space="preserve">rincipal </w:t>
      </w:r>
      <w:r w:rsidR="00D479E3">
        <w:t xml:space="preserve">and </w:t>
      </w:r>
      <w:r w:rsidR="001102E8">
        <w:t>I</w:t>
      </w:r>
      <w:r w:rsidR="00D479E3">
        <w:t xml:space="preserve">nterest </w:t>
      </w:r>
      <w:r w:rsidR="001102E8">
        <w:t>P</w:t>
      </w:r>
      <w:r w:rsidR="00D479E3">
        <w:t>ayment.</w:t>
      </w:r>
    </w:p>
    <w:p w14:paraId="5973E7D3" w14:textId="77777777" w:rsidR="00E8219A" w:rsidRPr="00A77ED6" w:rsidRDefault="00E8219A" w:rsidP="00B41068">
      <w:pPr>
        <w:keepNext/>
        <w:tabs>
          <w:tab w:val="left" w:pos="709"/>
        </w:tabs>
        <w:ind w:left="709"/>
      </w:pPr>
    </w:p>
    <w:p w14:paraId="5973E7D4" w14:textId="77777777" w:rsidR="00E8219A" w:rsidRPr="001102E8" w:rsidRDefault="00D479E3" w:rsidP="00B41068">
      <w:pPr>
        <w:tabs>
          <w:tab w:val="left" w:pos="709"/>
        </w:tabs>
        <w:ind w:left="709"/>
        <w:rPr>
          <w:bCs/>
        </w:rPr>
      </w:pPr>
      <w:r>
        <w:t xml:space="preserve">For the first three years of </w:t>
      </w:r>
      <w:r w:rsidR="001102E8">
        <w:t xml:space="preserve">a co-op’s life, </w:t>
      </w:r>
      <w:r>
        <w:t xml:space="preserve">the </w:t>
      </w:r>
      <w:r w:rsidR="001102E8">
        <w:t>P</w:t>
      </w:r>
      <w:r>
        <w:t xml:space="preserve">redetermined </w:t>
      </w:r>
      <w:r w:rsidR="001102E8">
        <w:t>A</w:t>
      </w:r>
      <w:r>
        <w:t xml:space="preserve">ssistance </w:t>
      </w:r>
      <w:r w:rsidR="001102E8">
        <w:t xml:space="preserve">was constant. It </w:t>
      </w:r>
      <w:r>
        <w:t xml:space="preserve">was equal to </w:t>
      </w:r>
      <w:r w:rsidRPr="001102E8">
        <w:rPr>
          <w:bCs/>
        </w:rPr>
        <w:t xml:space="preserve">the </w:t>
      </w:r>
      <w:r w:rsidR="001102E8">
        <w:rPr>
          <w:bCs/>
        </w:rPr>
        <w:t xml:space="preserve">co-op’s </w:t>
      </w:r>
      <w:r w:rsidRPr="001102E8">
        <w:rPr>
          <w:bCs/>
        </w:rPr>
        <w:t xml:space="preserve">full </w:t>
      </w:r>
      <w:r w:rsidR="001102E8">
        <w:rPr>
          <w:bCs/>
        </w:rPr>
        <w:t>mortgage payment</w:t>
      </w:r>
      <w:r w:rsidRPr="001102E8">
        <w:rPr>
          <w:bCs/>
        </w:rPr>
        <w:t xml:space="preserve">, </w:t>
      </w:r>
      <w:r w:rsidR="002E562B" w:rsidRPr="002E562B">
        <w:rPr>
          <w:bCs/>
        </w:rPr>
        <w:t>less</w:t>
      </w:r>
      <w:r w:rsidRPr="001102E8">
        <w:rPr>
          <w:bCs/>
        </w:rPr>
        <w:t xml:space="preserve"> the difference between</w:t>
      </w:r>
    </w:p>
    <w:p w14:paraId="5973E7D5" w14:textId="77777777" w:rsidR="00E8219A" w:rsidRPr="00A77ED6" w:rsidRDefault="00E8219A" w:rsidP="00B41068">
      <w:pPr>
        <w:tabs>
          <w:tab w:val="left" w:pos="709"/>
        </w:tabs>
        <w:ind w:left="709"/>
      </w:pPr>
    </w:p>
    <w:p w14:paraId="5973E7D6" w14:textId="77777777" w:rsidR="009C268E" w:rsidRDefault="00D479E3" w:rsidP="00DD3C17">
      <w:pPr>
        <w:pStyle w:val="ListParagraph"/>
        <w:numPr>
          <w:ilvl w:val="0"/>
          <w:numId w:val="33"/>
        </w:numPr>
        <w:tabs>
          <w:tab w:val="left" w:pos="709"/>
        </w:tabs>
        <w:spacing w:after="200"/>
        <w:ind w:left="1174" w:hanging="454"/>
        <w:contextualSpacing w:val="0"/>
      </w:pPr>
      <w:r>
        <w:t xml:space="preserve">the total approved </w:t>
      </w:r>
      <w:hyperlink w:anchor="EconomicOccupancyCharge" w:history="1">
        <w:r w:rsidR="002E562B" w:rsidRPr="000559AB">
          <w:rPr>
            <w:rStyle w:val="Hyperlink"/>
          </w:rPr>
          <w:t>Economic Occupancy Charge</w:t>
        </w:r>
      </w:hyperlink>
      <w:r w:rsidR="00B1687C" w:rsidRPr="000559AB">
        <w:rPr>
          <w:color w:val="0070C0"/>
        </w:rPr>
        <w:t xml:space="preserve"> </w:t>
      </w:r>
      <w:r>
        <w:t>for the first year of operation, and</w:t>
      </w:r>
    </w:p>
    <w:p w14:paraId="5973E7D7" w14:textId="77777777" w:rsidR="009C268E" w:rsidRDefault="00D479E3" w:rsidP="00DD3C17">
      <w:pPr>
        <w:pStyle w:val="ListParagraph"/>
        <w:numPr>
          <w:ilvl w:val="0"/>
          <w:numId w:val="33"/>
        </w:numPr>
        <w:tabs>
          <w:tab w:val="left" w:pos="709"/>
        </w:tabs>
        <w:ind w:left="1174" w:hanging="454"/>
        <w:contextualSpacing w:val="0"/>
      </w:pPr>
      <w:r>
        <w:t xml:space="preserve">the total approved </w:t>
      </w:r>
      <w:hyperlink w:anchor="LowEndOfMarket" w:history="1">
        <w:r w:rsidR="002E562B" w:rsidRPr="000559AB">
          <w:rPr>
            <w:rStyle w:val="Hyperlink"/>
          </w:rPr>
          <w:t>Low-End-of-Market</w:t>
        </w:r>
      </w:hyperlink>
      <w:r w:rsidR="00B1687C" w:rsidRPr="000559AB">
        <w:rPr>
          <w:rStyle w:val="Hyperlink"/>
        </w:rPr>
        <w:t xml:space="preserve"> </w:t>
      </w:r>
      <w:r w:rsidR="005A0203" w:rsidRPr="000559AB">
        <w:rPr>
          <w:rStyle w:val="Hyperlink"/>
        </w:rPr>
        <w:t>R</w:t>
      </w:r>
      <w:r w:rsidRPr="000559AB">
        <w:rPr>
          <w:rStyle w:val="Hyperlink"/>
        </w:rPr>
        <w:t xml:space="preserve">ent </w:t>
      </w:r>
      <w:r w:rsidRPr="000559AB">
        <w:t>for</w:t>
      </w:r>
      <w:r>
        <w:t xml:space="preserve"> the first year.</w:t>
      </w:r>
    </w:p>
    <w:p w14:paraId="5973E7D8" w14:textId="77777777" w:rsidR="00E8219A" w:rsidRPr="00A77ED6" w:rsidRDefault="00E8219A" w:rsidP="00B41068">
      <w:pPr>
        <w:keepNext/>
        <w:tabs>
          <w:tab w:val="left" w:pos="709"/>
        </w:tabs>
        <w:ind w:left="1134" w:hanging="425"/>
      </w:pPr>
    </w:p>
    <w:p w14:paraId="5973E7D9" w14:textId="77777777" w:rsidR="00E8219A" w:rsidRPr="00A77ED6" w:rsidRDefault="005A0203" w:rsidP="00B41068">
      <w:pPr>
        <w:tabs>
          <w:tab w:val="left" w:pos="709"/>
        </w:tabs>
        <w:ind w:left="709"/>
      </w:pPr>
      <w:r>
        <w:t xml:space="preserve">Each year after year three, </w:t>
      </w:r>
      <w:r w:rsidR="00D479E3">
        <w:t xml:space="preserve">the Reduced Principal and Interest Payment </w:t>
      </w:r>
      <w:r w:rsidR="00EA59A9">
        <w:t xml:space="preserve">goes </w:t>
      </w:r>
      <w:r w:rsidR="00D479E3">
        <w:t>up by five per cent, compounded</w:t>
      </w:r>
      <w:r>
        <w:t xml:space="preserve">. The Predetermined Assistance </w:t>
      </w:r>
      <w:r w:rsidR="00EA59A9">
        <w:t xml:space="preserve">goes </w:t>
      </w:r>
      <w:r>
        <w:t xml:space="preserve">down </w:t>
      </w:r>
      <w:r w:rsidR="008D72DD">
        <w:t xml:space="preserve">by </w:t>
      </w:r>
      <w:r>
        <w:t xml:space="preserve">the same </w:t>
      </w:r>
      <w:r w:rsidR="008D72DD">
        <w:t xml:space="preserve">dollar </w:t>
      </w:r>
      <w:r>
        <w:t>amount. It stop</w:t>
      </w:r>
      <w:r w:rsidR="00EA59A9">
        <w:t>s</w:t>
      </w:r>
      <w:r>
        <w:t xml:space="preserve"> going down when </w:t>
      </w:r>
      <w:r w:rsidR="00D479E3">
        <w:t xml:space="preserve">the </w:t>
      </w:r>
      <w:r>
        <w:t xml:space="preserve">Reduced Principal and Interest Payment </w:t>
      </w:r>
      <w:r w:rsidR="00E52F0B">
        <w:t>reache</w:t>
      </w:r>
      <w:r w:rsidR="00EA59A9">
        <w:t>s</w:t>
      </w:r>
      <w:r w:rsidR="00E52F0B">
        <w:t xml:space="preserve"> </w:t>
      </w:r>
      <w:r>
        <w:t xml:space="preserve">the full mortgage payment. </w:t>
      </w:r>
      <w:r w:rsidR="00D479E3">
        <w:t xml:space="preserve">This </w:t>
      </w:r>
      <w:r w:rsidR="00EA59A9">
        <w:t xml:space="preserve">slow </w:t>
      </w:r>
      <w:r>
        <w:t xml:space="preserve">fall in Predetermined Assistance </w:t>
      </w:r>
      <w:r w:rsidR="00D479E3">
        <w:t xml:space="preserve">is called </w:t>
      </w:r>
      <w:r w:rsidR="007F2943">
        <w:t>“</w:t>
      </w:r>
      <w:r w:rsidR="00D479E3">
        <w:t>step-out.</w:t>
      </w:r>
      <w:r w:rsidR="002546F1">
        <w:t>”</w:t>
      </w:r>
    </w:p>
    <w:p w14:paraId="5973E7DA" w14:textId="77777777" w:rsidR="00E8219A" w:rsidRPr="00A77ED6" w:rsidRDefault="00E8219A" w:rsidP="00B41068">
      <w:pPr>
        <w:tabs>
          <w:tab w:val="left" w:pos="709"/>
        </w:tabs>
        <w:ind w:left="709"/>
      </w:pPr>
    </w:p>
    <w:p w14:paraId="5973E7DB" w14:textId="77777777" w:rsidR="008B593A" w:rsidRPr="005133E7" w:rsidRDefault="008B593A" w:rsidP="00DD3C17">
      <w:pPr>
        <w:keepNext/>
        <w:numPr>
          <w:ilvl w:val="1"/>
          <w:numId w:val="5"/>
        </w:numPr>
        <w:tabs>
          <w:tab w:val="clear" w:pos="480"/>
          <w:tab w:val="num" w:pos="720"/>
        </w:tabs>
        <w:ind w:left="709" w:hanging="709"/>
        <w:outlineLvl w:val="1"/>
        <w:rPr>
          <w:b/>
        </w:rPr>
      </w:pPr>
      <w:r w:rsidRPr="00E61B2C">
        <w:rPr>
          <w:rStyle w:val="Heading2Char"/>
        </w:rPr>
        <w:t>Additional Financial Contribution</w:t>
      </w:r>
    </w:p>
    <w:p w14:paraId="5973E7DC" w14:textId="77777777" w:rsidR="008B593A" w:rsidRPr="00A77ED6" w:rsidRDefault="008B593A" w:rsidP="00B41068">
      <w:pPr>
        <w:keepNext/>
        <w:tabs>
          <w:tab w:val="left" w:pos="480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rPr>
          <w:u w:val="single"/>
        </w:rPr>
      </w:pPr>
    </w:p>
    <w:p w14:paraId="5973E7DD" w14:textId="77777777" w:rsidR="008B593A" w:rsidRDefault="008B593A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>
        <w:t>Some</w:t>
      </w:r>
      <w:r w:rsidRPr="005133E7">
        <w:t xml:space="preserve"> </w:t>
      </w:r>
      <w:r>
        <w:t>co-ops were granted an Additional Financial Contribution (AFC)</w:t>
      </w:r>
      <w:r w:rsidR="00CB7AD6">
        <w:t>. Such co-ops</w:t>
      </w:r>
    </w:p>
    <w:p w14:paraId="5973E7DE" w14:textId="77777777" w:rsidR="008B593A" w:rsidRDefault="008B593A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7DF" w14:textId="77777777" w:rsidR="009C268E" w:rsidRDefault="00CB7AD6" w:rsidP="00DD3C17">
      <w:pPr>
        <w:pStyle w:val="ListParagraph"/>
        <w:numPr>
          <w:ilvl w:val="0"/>
          <w:numId w:val="22"/>
        </w:num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  <w:contextualSpacing w:val="0"/>
      </w:pPr>
      <w:r>
        <w:t xml:space="preserve">had a </w:t>
      </w:r>
      <w:r w:rsidR="008B593A">
        <w:t xml:space="preserve">mortgage renewal after August 1, 1993 and before January 1, 2005, </w:t>
      </w:r>
    </w:p>
    <w:p w14:paraId="5973E7E0" w14:textId="77777777" w:rsidR="009C268E" w:rsidRDefault="008B164D" w:rsidP="00DD3C17">
      <w:pPr>
        <w:pStyle w:val="ListParagraph"/>
        <w:numPr>
          <w:ilvl w:val="0"/>
          <w:numId w:val="22"/>
        </w:num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  <w:contextualSpacing w:val="0"/>
      </w:pPr>
      <w:r>
        <w:t xml:space="preserve">saw their </w:t>
      </w:r>
      <w:hyperlink w:anchor="IncomeTested_Assistance" w:history="1">
        <w:r w:rsidRPr="003D1B32">
          <w:rPr>
            <w:rStyle w:val="Hyperlink"/>
          </w:rPr>
          <w:t>Income-Tested Assistance</w:t>
        </w:r>
      </w:hyperlink>
      <w:r>
        <w:t xml:space="preserve"> fall when </w:t>
      </w:r>
      <w:r w:rsidR="008B593A">
        <w:t xml:space="preserve">the </w:t>
      </w:r>
      <w:r>
        <w:t xml:space="preserve">mortgage </w:t>
      </w:r>
      <w:r w:rsidR="008B593A">
        <w:t>interest rate</w:t>
      </w:r>
      <w:r>
        <w:t xml:space="preserve"> went down, and</w:t>
      </w:r>
    </w:p>
    <w:p w14:paraId="5973E7E1" w14:textId="77777777" w:rsidR="009C268E" w:rsidRDefault="008B164D" w:rsidP="00DD3C17">
      <w:pPr>
        <w:pStyle w:val="ListParagraph"/>
        <w:numPr>
          <w:ilvl w:val="0"/>
          <w:numId w:val="22"/>
        </w:num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1077" w:hanging="357"/>
        <w:contextualSpacing w:val="0"/>
      </w:pPr>
      <w:r>
        <w:t>were in financial difficulty as a result.</w:t>
      </w:r>
      <w:r w:rsidR="008B593A">
        <w:t xml:space="preserve"> </w:t>
      </w:r>
    </w:p>
    <w:p w14:paraId="5973E7E2" w14:textId="77777777" w:rsidR="008B593A" w:rsidRDefault="008B593A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20"/>
      </w:pPr>
    </w:p>
    <w:p w14:paraId="5973E7E3" w14:textId="77777777" w:rsidR="008B593A" w:rsidRDefault="008B164D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20"/>
      </w:pPr>
      <w:r>
        <w:t xml:space="preserve">No new </w:t>
      </w:r>
      <w:r w:rsidR="008B593A">
        <w:t xml:space="preserve">AFC </w:t>
      </w:r>
      <w:r>
        <w:t xml:space="preserve">was given after </w:t>
      </w:r>
      <w:r w:rsidR="008B593A">
        <w:t>mid-2005</w:t>
      </w:r>
      <w:r>
        <w:t xml:space="preserve"> (see </w:t>
      </w:r>
      <w:r w:rsidR="0026645B">
        <w:fldChar w:fldCharType="begin"/>
      </w:r>
      <w:r>
        <w:instrText xml:space="preserve"> REF _Ref312332351 \r \h </w:instrText>
      </w:r>
      <w:r w:rsidR="0026645B">
        <w:fldChar w:fldCharType="separate"/>
      </w:r>
      <w:r w:rsidR="008F19D4">
        <w:t>3.7</w:t>
      </w:r>
      <w:r w:rsidR="0026645B">
        <w:fldChar w:fldCharType="end"/>
      </w:r>
      <w:r>
        <w:t xml:space="preserve">). </w:t>
      </w:r>
      <w:r w:rsidR="008B593A">
        <w:t>CMHC respects the terms and conditions of signed AFC agreements until the</w:t>
      </w:r>
      <w:r w:rsidR="00E52F0B">
        <w:t>y</w:t>
      </w:r>
      <w:r w:rsidR="008B593A">
        <w:t xml:space="preserve"> expir</w:t>
      </w:r>
      <w:r w:rsidR="00E52F0B">
        <w:t>e</w:t>
      </w:r>
      <w:r w:rsidR="008B593A">
        <w:t>.</w:t>
      </w:r>
    </w:p>
    <w:p w14:paraId="5973E7E4" w14:textId="77777777" w:rsidR="005A6ABB" w:rsidRPr="00A77ED6" w:rsidRDefault="005A6ABB" w:rsidP="00B41068">
      <w:pPr>
        <w:tabs>
          <w:tab w:val="left" w:pos="709"/>
        </w:tabs>
        <w:ind w:left="709"/>
      </w:pPr>
    </w:p>
    <w:p w14:paraId="5973E7E5" w14:textId="77777777" w:rsidR="009C268E" w:rsidRPr="009E355A" w:rsidRDefault="008C0EE6" w:rsidP="009E355A">
      <w:pPr>
        <w:pStyle w:val="CMHCProgramSectionTitle"/>
        <w:keepNext/>
        <w:spacing w:before="120" w:after="240"/>
        <w:rPr>
          <w:rFonts w:asciiTheme="minorHAnsi" w:hAnsiTheme="minorHAnsi"/>
          <w:b w:val="0"/>
          <w:sz w:val="28"/>
          <w:szCs w:val="28"/>
        </w:rPr>
      </w:pPr>
      <w:bookmarkStart w:id="39" w:name="_Toc137277300"/>
      <w:bookmarkStart w:id="40" w:name="_Toc295382259"/>
      <w:bookmarkStart w:id="41" w:name="_Toc403551039"/>
      <w:bookmarkStart w:id="42" w:name="_Toc137277256"/>
      <w:bookmarkEnd w:id="38"/>
      <w:r w:rsidRPr="00D01FB9">
        <w:rPr>
          <w:rStyle w:val="Heading1Char"/>
          <w:b/>
          <w:bCs/>
        </w:rPr>
        <w:t>FREQUENCY AND TIMING OF ASSISTANCE PAYMENTS</w:t>
      </w:r>
      <w:bookmarkEnd w:id="39"/>
      <w:r w:rsidRPr="009E355A">
        <w:rPr>
          <w:rFonts w:asciiTheme="minorHAnsi" w:hAnsiTheme="minorHAnsi"/>
          <w:sz w:val="28"/>
          <w:szCs w:val="28"/>
        </w:rPr>
        <w:t xml:space="preserve"> </w:t>
      </w:r>
      <w:r w:rsidRPr="009E355A">
        <w:rPr>
          <w:rFonts w:asciiTheme="minorHAnsi" w:hAnsiTheme="minorHAnsi"/>
          <w:b w:val="0"/>
          <w:i/>
          <w:sz w:val="28"/>
          <w:szCs w:val="28"/>
        </w:rPr>
        <w:t>[PARAGRAPH</w:t>
      </w:r>
      <w:r w:rsidR="00773CB2" w:rsidRPr="009E355A">
        <w:rPr>
          <w:rFonts w:asciiTheme="minorHAnsi" w:hAnsiTheme="minorHAnsi"/>
          <w:b w:val="0"/>
          <w:i/>
          <w:sz w:val="28"/>
          <w:szCs w:val="28"/>
        </w:rPr>
        <w:t>S</w:t>
      </w:r>
      <w:r w:rsidRPr="009E355A">
        <w:rPr>
          <w:rFonts w:asciiTheme="minorHAnsi" w:hAnsiTheme="minorHAnsi"/>
          <w:b w:val="0"/>
          <w:i/>
          <w:sz w:val="28"/>
          <w:szCs w:val="28"/>
        </w:rPr>
        <w:t xml:space="preserve"> 2(6)</w:t>
      </w:r>
      <w:r w:rsidR="00773CB2" w:rsidRPr="009E355A">
        <w:rPr>
          <w:rFonts w:asciiTheme="minorHAnsi" w:hAnsiTheme="minorHAnsi"/>
          <w:b w:val="0"/>
          <w:i/>
          <w:sz w:val="28"/>
          <w:szCs w:val="28"/>
        </w:rPr>
        <w:t>,</w:t>
      </w:r>
      <w:r w:rsidRPr="009E355A">
        <w:rPr>
          <w:rFonts w:asciiTheme="minorHAnsi" w:hAnsiTheme="minorHAnsi"/>
          <w:b w:val="0"/>
          <w:i/>
          <w:sz w:val="28"/>
          <w:szCs w:val="28"/>
        </w:rPr>
        <w:t xml:space="preserve"> </w:t>
      </w:r>
      <w:r w:rsidR="003C0248" w:rsidRPr="009E355A">
        <w:rPr>
          <w:rFonts w:asciiTheme="minorHAnsi" w:hAnsiTheme="minorHAnsi"/>
          <w:b w:val="0"/>
          <w:i/>
          <w:sz w:val="28"/>
          <w:szCs w:val="28"/>
        </w:rPr>
        <w:t>2</w:t>
      </w:r>
      <w:r w:rsidRPr="009E355A">
        <w:rPr>
          <w:rFonts w:asciiTheme="minorHAnsi" w:hAnsiTheme="minorHAnsi"/>
          <w:b w:val="0"/>
          <w:i/>
          <w:sz w:val="28"/>
          <w:szCs w:val="28"/>
        </w:rPr>
        <w:t>(7)]</w:t>
      </w:r>
      <w:bookmarkEnd w:id="40"/>
      <w:bookmarkEnd w:id="41"/>
    </w:p>
    <w:p w14:paraId="5973E7E6" w14:textId="77777777" w:rsidR="00623748" w:rsidRPr="00AB55B4" w:rsidRDefault="0019088D" w:rsidP="00DD3C17">
      <w:pPr>
        <w:keepNext/>
        <w:numPr>
          <w:ilvl w:val="1"/>
          <w:numId w:val="6"/>
        </w:numPr>
        <w:tabs>
          <w:tab w:val="clear" w:pos="480"/>
          <w:tab w:val="num" w:pos="720"/>
        </w:tabs>
        <w:ind w:left="709" w:hanging="709"/>
        <w:outlineLvl w:val="1"/>
        <w:rPr>
          <w:b/>
        </w:rPr>
      </w:pPr>
      <w:bookmarkStart w:id="43" w:name="_Toc137277301"/>
      <w:bookmarkStart w:id="44" w:name="_Toc295382260"/>
      <w:r w:rsidRPr="00E61B2C">
        <w:rPr>
          <w:rStyle w:val="Heading2Char"/>
        </w:rPr>
        <w:t>Payable</w:t>
      </w:r>
      <w:r>
        <w:rPr>
          <w:b/>
        </w:rPr>
        <w:t xml:space="preserve"> </w:t>
      </w:r>
      <w:r w:rsidR="001C23EB" w:rsidRPr="00E61B2C">
        <w:rPr>
          <w:rStyle w:val="Heading2Char"/>
        </w:rPr>
        <w:t>from Interest Adjustment</w:t>
      </w:r>
      <w:r w:rsidR="001C23EB" w:rsidRPr="001C23EB">
        <w:rPr>
          <w:b/>
        </w:rPr>
        <w:t xml:space="preserve"> </w:t>
      </w:r>
      <w:bookmarkEnd w:id="43"/>
      <w:r w:rsidR="001C23EB" w:rsidRPr="00E61B2C">
        <w:rPr>
          <w:rStyle w:val="Heading2Char"/>
        </w:rPr>
        <w:t>Date</w:t>
      </w:r>
      <w:bookmarkEnd w:id="44"/>
    </w:p>
    <w:p w14:paraId="5973E7E7" w14:textId="77777777" w:rsidR="00623748" w:rsidRPr="00A77ED6" w:rsidRDefault="00623748" w:rsidP="00B41068">
      <w:pPr>
        <w:keepNext/>
        <w:tabs>
          <w:tab w:val="num" w:pos="709"/>
        </w:tabs>
        <w:ind w:left="709" w:hanging="709"/>
        <w:rPr>
          <w:u w:val="single"/>
        </w:rPr>
      </w:pPr>
    </w:p>
    <w:p w14:paraId="5973E7E8" w14:textId="77777777" w:rsidR="00623748" w:rsidRPr="00A77ED6" w:rsidRDefault="00D479E3" w:rsidP="00B41068">
      <w:pPr>
        <w:keepNext/>
        <w:tabs>
          <w:tab w:val="num" w:pos="709"/>
        </w:tabs>
        <w:ind w:left="709"/>
      </w:pPr>
      <w:r>
        <w:t xml:space="preserve">Federal Assistance is </w:t>
      </w:r>
      <w:r w:rsidR="0019088D">
        <w:t xml:space="preserve">payable </w:t>
      </w:r>
      <w:r>
        <w:t xml:space="preserve">from the </w:t>
      </w:r>
      <w:hyperlink w:anchor="InterestAdjustmentDate_IAD" w:history="1">
        <w:r w:rsidR="001C23EB" w:rsidRPr="001C23EB">
          <w:rPr>
            <w:rStyle w:val="Hyperlink"/>
          </w:rPr>
          <w:t>Interest Adjustment Date (IAD)</w:t>
        </w:r>
      </w:hyperlink>
      <w:r>
        <w:t xml:space="preserve"> on the co-op’s mortgage loan.</w:t>
      </w:r>
    </w:p>
    <w:p w14:paraId="5973E7E9" w14:textId="77777777" w:rsidR="00623748" w:rsidRPr="00A77ED6" w:rsidRDefault="00623748" w:rsidP="00B41068">
      <w:pPr>
        <w:tabs>
          <w:tab w:val="num" w:pos="709"/>
        </w:tabs>
        <w:ind w:left="709" w:hanging="709"/>
      </w:pPr>
    </w:p>
    <w:p w14:paraId="5973E7EA" w14:textId="77777777" w:rsidR="00623748" w:rsidRPr="00AB55B4" w:rsidRDefault="001C23EB" w:rsidP="00DD3C17">
      <w:pPr>
        <w:keepNext/>
        <w:numPr>
          <w:ilvl w:val="1"/>
          <w:numId w:val="6"/>
        </w:numPr>
        <w:tabs>
          <w:tab w:val="clear" w:pos="480"/>
          <w:tab w:val="num" w:pos="720"/>
        </w:tabs>
        <w:ind w:left="709" w:hanging="709"/>
        <w:outlineLvl w:val="1"/>
        <w:rPr>
          <w:b/>
        </w:rPr>
      </w:pPr>
      <w:bookmarkStart w:id="45" w:name="_Toc137277302"/>
      <w:bookmarkStart w:id="46" w:name="_Toc295382261"/>
      <w:r w:rsidRPr="00E61B2C">
        <w:rPr>
          <w:rStyle w:val="Heading2Char"/>
        </w:rPr>
        <w:t>Payment</w:t>
      </w:r>
      <w:r w:rsidRPr="001C23EB">
        <w:rPr>
          <w:b/>
        </w:rPr>
        <w:t xml:space="preserve"> </w:t>
      </w:r>
      <w:r w:rsidRPr="00E61B2C">
        <w:rPr>
          <w:rStyle w:val="Heading2Char"/>
        </w:rPr>
        <w:t xml:space="preserve">Coincides with </w:t>
      </w:r>
      <w:r w:rsidR="0062666F" w:rsidRPr="00E61B2C">
        <w:rPr>
          <w:rStyle w:val="Heading2Char"/>
        </w:rPr>
        <w:t>Mortgage</w:t>
      </w:r>
      <w:r w:rsidR="0062666F">
        <w:rPr>
          <w:b/>
        </w:rPr>
        <w:t xml:space="preserve"> </w:t>
      </w:r>
      <w:r w:rsidRPr="00E61B2C">
        <w:rPr>
          <w:rStyle w:val="Heading2Char"/>
        </w:rPr>
        <w:t>Payment</w:t>
      </w:r>
      <w:r w:rsidR="0062666F" w:rsidRPr="00E61B2C">
        <w:rPr>
          <w:rStyle w:val="Heading2Char"/>
        </w:rPr>
        <w:t>s</w:t>
      </w:r>
      <w:bookmarkEnd w:id="45"/>
      <w:bookmarkEnd w:id="46"/>
    </w:p>
    <w:p w14:paraId="5973E7EB" w14:textId="77777777" w:rsidR="00623748" w:rsidRPr="00A77ED6" w:rsidRDefault="00623748" w:rsidP="00B41068">
      <w:pPr>
        <w:keepNext/>
        <w:tabs>
          <w:tab w:val="num" w:pos="709"/>
        </w:tabs>
        <w:ind w:left="709" w:hanging="709"/>
        <w:rPr>
          <w:sz w:val="22"/>
          <w:szCs w:val="22"/>
          <w:u w:val="single"/>
        </w:rPr>
      </w:pPr>
    </w:p>
    <w:p w14:paraId="5973E7EC" w14:textId="77777777" w:rsidR="00623748" w:rsidRDefault="0062666F" w:rsidP="00B41068">
      <w:pPr>
        <w:tabs>
          <w:tab w:val="num" w:pos="709"/>
        </w:tabs>
        <w:ind w:left="709"/>
      </w:pPr>
      <w:r>
        <w:t xml:space="preserve">The </w:t>
      </w:r>
      <w:r w:rsidR="00D479E3">
        <w:t xml:space="preserve">Federal Assistance </w:t>
      </w:r>
      <w:r w:rsidR="000B2587">
        <w:t xml:space="preserve">is paid in arrears. The </w:t>
      </w:r>
      <w:r w:rsidR="00D479E3">
        <w:t xml:space="preserve">payment </w:t>
      </w:r>
      <w:r w:rsidR="00194702">
        <w:t xml:space="preserve">is </w:t>
      </w:r>
      <w:r w:rsidR="00D479E3">
        <w:t xml:space="preserve">made on the same day </w:t>
      </w:r>
      <w:r w:rsidR="008D72DD">
        <w:t xml:space="preserve">as </w:t>
      </w:r>
      <w:r w:rsidR="00D479E3">
        <w:t>the co</w:t>
      </w:r>
      <w:r w:rsidR="000B2587">
        <w:noBreakHyphen/>
      </w:r>
      <w:r w:rsidR="00D479E3">
        <w:t xml:space="preserve">op makes its </w:t>
      </w:r>
      <w:r w:rsidR="00194702">
        <w:t xml:space="preserve">monthly </w:t>
      </w:r>
      <w:r w:rsidR="00D479E3">
        <w:t xml:space="preserve">mortgage payment. The first payment </w:t>
      </w:r>
      <w:r w:rsidR="008D72DD">
        <w:t>was</w:t>
      </w:r>
      <w:r w:rsidR="00D479E3">
        <w:t xml:space="preserve"> made one month following the IAD</w:t>
      </w:r>
      <w:r w:rsidR="00194702">
        <w:t xml:space="preserve"> and was for </w:t>
      </w:r>
      <w:r w:rsidR="00D479E3">
        <w:t>the pre</w:t>
      </w:r>
      <w:r w:rsidR="00E52F0B">
        <w:t xml:space="preserve">vious </w:t>
      </w:r>
      <w:r w:rsidR="00D479E3">
        <w:t>month.</w:t>
      </w:r>
      <w:r w:rsidR="008D72DD">
        <w:t xml:space="preserve"> Future payments </w:t>
      </w:r>
      <w:r w:rsidR="00194702">
        <w:t xml:space="preserve">are also for </w:t>
      </w:r>
      <w:r w:rsidR="008D72DD">
        <w:t>the previous month. For example, assistance received on April 1 is for the month of March.</w:t>
      </w:r>
    </w:p>
    <w:p w14:paraId="5973E7ED" w14:textId="77777777" w:rsidR="005A6ABB" w:rsidRPr="00A77ED6" w:rsidRDefault="005A6ABB" w:rsidP="00B41068">
      <w:pPr>
        <w:tabs>
          <w:tab w:val="num" w:pos="709"/>
        </w:tabs>
        <w:ind w:left="709"/>
      </w:pPr>
    </w:p>
    <w:p w14:paraId="5973E7EE" w14:textId="77777777" w:rsidR="00BC536B" w:rsidRPr="009E355A" w:rsidRDefault="00BC536B" w:rsidP="00FC7A84">
      <w:pPr>
        <w:pStyle w:val="Heading1"/>
      </w:pPr>
      <w:bookmarkStart w:id="47" w:name="_Toc403551040"/>
      <w:bookmarkStart w:id="48" w:name="_Toc295382262"/>
      <w:r w:rsidRPr="009E355A">
        <w:t>INCOME-TESTED ASSISTANCE</w:t>
      </w:r>
      <w:bookmarkEnd w:id="47"/>
    </w:p>
    <w:p w14:paraId="5973E7EF" w14:textId="77777777" w:rsidR="00BC536B" w:rsidRPr="00A77ED6" w:rsidRDefault="00BC536B" w:rsidP="00DD3C17">
      <w:pPr>
        <w:pStyle w:val="ListParagraph"/>
        <w:keepNext/>
        <w:numPr>
          <w:ilvl w:val="1"/>
          <w:numId w:val="12"/>
        </w:numPr>
        <w:tabs>
          <w:tab w:val="clear" w:pos="480"/>
          <w:tab w:val="num" w:pos="720"/>
        </w:tabs>
        <w:ind w:left="709" w:hanging="709"/>
        <w:outlineLvl w:val="1"/>
        <w:rPr>
          <w:bCs/>
          <w:i/>
        </w:rPr>
      </w:pPr>
      <w:r w:rsidRPr="00E61B2C">
        <w:rPr>
          <w:rStyle w:val="Heading2Char"/>
        </w:rPr>
        <w:t>Income-Tested Assistance (ITA) Available</w:t>
      </w:r>
      <w:r w:rsidRPr="002E562B">
        <w:rPr>
          <w:i/>
        </w:rPr>
        <w:t xml:space="preserve"> </w:t>
      </w:r>
      <w:r w:rsidRPr="00D479E3">
        <w:rPr>
          <w:i/>
        </w:rPr>
        <w:t>[Paragraph 1(16)]</w:t>
      </w:r>
    </w:p>
    <w:p w14:paraId="5973E7F0" w14:textId="77777777" w:rsidR="00BC536B" w:rsidRPr="00A77ED6" w:rsidRDefault="00BC536B" w:rsidP="00B41068">
      <w:pPr>
        <w:pStyle w:val="ListParagraph"/>
        <w:keepNext/>
        <w:ind w:left="709"/>
        <w:outlineLvl w:val="1"/>
        <w:rPr>
          <w:u w:val="single"/>
        </w:rPr>
      </w:pPr>
    </w:p>
    <w:p w14:paraId="5973E7F1" w14:textId="77777777" w:rsidR="00BC536B" w:rsidRPr="00A77ED6" w:rsidRDefault="00D01FB9" w:rsidP="00B41068">
      <w:pPr>
        <w:tabs>
          <w:tab w:val="left" w:pos="709"/>
        </w:tabs>
        <w:ind w:left="720" w:hanging="11"/>
        <w:rPr>
          <w:bCs/>
        </w:rPr>
      </w:pPr>
      <w:hyperlink w:anchor="IncomeTested_Assistance" w:history="1">
        <w:r w:rsidR="00BC536B" w:rsidRPr="003D1B32">
          <w:rPr>
            <w:rStyle w:val="Hyperlink"/>
            <w:bCs/>
          </w:rPr>
          <w:t>Income-</w:t>
        </w:r>
        <w:r w:rsidR="00F932EE" w:rsidRPr="003D1B32">
          <w:rPr>
            <w:rStyle w:val="Hyperlink"/>
            <w:bCs/>
          </w:rPr>
          <w:t>T</w:t>
        </w:r>
        <w:r w:rsidR="00BC536B" w:rsidRPr="003D1B32">
          <w:rPr>
            <w:rStyle w:val="Hyperlink"/>
            <w:bCs/>
          </w:rPr>
          <w:t xml:space="preserve">ested </w:t>
        </w:r>
        <w:r w:rsidR="00F932EE" w:rsidRPr="003D1B32">
          <w:rPr>
            <w:rStyle w:val="Hyperlink"/>
            <w:bCs/>
          </w:rPr>
          <w:t>A</w:t>
        </w:r>
        <w:r w:rsidR="00BC536B" w:rsidRPr="003D1B32">
          <w:rPr>
            <w:rStyle w:val="Hyperlink"/>
            <w:bCs/>
          </w:rPr>
          <w:t>ssistance</w:t>
        </w:r>
      </w:hyperlink>
      <w:r w:rsidR="00BC536B" w:rsidRPr="00D479E3">
        <w:rPr>
          <w:bCs/>
        </w:rPr>
        <w:t xml:space="preserve"> is the difference between the </w:t>
      </w:r>
      <w:r w:rsidR="00BC536B">
        <w:rPr>
          <w:bCs/>
        </w:rPr>
        <w:t>M</w:t>
      </w:r>
      <w:r w:rsidR="00BC536B" w:rsidRPr="00D479E3">
        <w:rPr>
          <w:bCs/>
        </w:rPr>
        <w:t xml:space="preserve">aximum </w:t>
      </w:r>
      <w:r w:rsidR="00BC536B">
        <w:rPr>
          <w:bCs/>
        </w:rPr>
        <w:t>F</w:t>
      </w:r>
      <w:r w:rsidR="00BC536B" w:rsidRPr="00D479E3">
        <w:rPr>
          <w:bCs/>
        </w:rPr>
        <w:t xml:space="preserve">ederal </w:t>
      </w:r>
      <w:r w:rsidR="00BC536B">
        <w:rPr>
          <w:bCs/>
        </w:rPr>
        <w:t>A</w:t>
      </w:r>
      <w:r w:rsidR="00BC536B" w:rsidRPr="00D479E3">
        <w:rPr>
          <w:bCs/>
        </w:rPr>
        <w:t xml:space="preserve">ssistance and the </w:t>
      </w:r>
      <w:r w:rsidR="00BC536B">
        <w:rPr>
          <w:bCs/>
        </w:rPr>
        <w:t>P</w:t>
      </w:r>
      <w:r w:rsidR="00BC536B" w:rsidRPr="00D479E3">
        <w:rPr>
          <w:bCs/>
        </w:rPr>
        <w:t xml:space="preserve">redetermined </w:t>
      </w:r>
      <w:r w:rsidR="00BC536B">
        <w:rPr>
          <w:bCs/>
        </w:rPr>
        <w:t>A</w:t>
      </w:r>
      <w:r w:rsidR="00BC536B" w:rsidRPr="00D479E3">
        <w:rPr>
          <w:bCs/>
        </w:rPr>
        <w:t xml:space="preserve">ssistance. </w:t>
      </w:r>
      <w:r w:rsidR="00BC536B">
        <w:rPr>
          <w:bCs/>
        </w:rPr>
        <w:t xml:space="preserve">After </w:t>
      </w:r>
      <w:r w:rsidR="00BC536B" w:rsidRPr="00D479E3">
        <w:rPr>
          <w:bCs/>
        </w:rPr>
        <w:t xml:space="preserve">the step-out </w:t>
      </w:r>
      <w:r w:rsidR="00BC536B">
        <w:rPr>
          <w:bCs/>
        </w:rPr>
        <w:t xml:space="preserve">under </w:t>
      </w:r>
      <w:r w:rsidR="0026645B">
        <w:rPr>
          <w:bCs/>
        </w:rPr>
        <w:fldChar w:fldCharType="begin"/>
      </w:r>
      <w:r w:rsidR="00BC536B">
        <w:rPr>
          <w:bCs/>
        </w:rPr>
        <w:instrText xml:space="preserve"> REF _Ref312408794 \r \h </w:instrText>
      </w:r>
      <w:r w:rsidR="0026645B">
        <w:rPr>
          <w:bCs/>
        </w:rPr>
      </w:r>
      <w:r w:rsidR="0026645B">
        <w:rPr>
          <w:bCs/>
        </w:rPr>
        <w:fldChar w:fldCharType="separate"/>
      </w:r>
      <w:r w:rsidR="008F19D4">
        <w:rPr>
          <w:bCs/>
        </w:rPr>
        <w:t>3.9</w:t>
      </w:r>
      <w:r w:rsidR="0026645B">
        <w:rPr>
          <w:bCs/>
        </w:rPr>
        <w:fldChar w:fldCharType="end"/>
      </w:r>
      <w:r w:rsidR="00BC536B">
        <w:rPr>
          <w:bCs/>
        </w:rPr>
        <w:t xml:space="preserve"> ends, all </w:t>
      </w:r>
      <w:r w:rsidR="00BC536B" w:rsidRPr="00D479E3">
        <w:rPr>
          <w:bCs/>
        </w:rPr>
        <w:t xml:space="preserve">the </w:t>
      </w:r>
      <w:r w:rsidR="0062666F">
        <w:rPr>
          <w:bCs/>
        </w:rPr>
        <w:t>Federal Assistance</w:t>
      </w:r>
      <w:r w:rsidR="00BC536B" w:rsidRPr="00D479E3">
        <w:rPr>
          <w:bCs/>
        </w:rPr>
        <w:t xml:space="preserve"> is </w:t>
      </w:r>
      <w:r w:rsidR="00BC536B">
        <w:rPr>
          <w:bCs/>
        </w:rPr>
        <w:t>I</w:t>
      </w:r>
      <w:r w:rsidR="00BC536B" w:rsidRPr="00D479E3">
        <w:rPr>
          <w:bCs/>
        </w:rPr>
        <w:t>ncome-</w:t>
      </w:r>
      <w:r w:rsidR="00BC536B">
        <w:rPr>
          <w:bCs/>
        </w:rPr>
        <w:t>T</w:t>
      </w:r>
      <w:r w:rsidR="00BC536B" w:rsidRPr="00D479E3">
        <w:rPr>
          <w:bCs/>
        </w:rPr>
        <w:t xml:space="preserve">ested </w:t>
      </w:r>
      <w:r w:rsidR="00BC536B">
        <w:rPr>
          <w:bCs/>
        </w:rPr>
        <w:t>A</w:t>
      </w:r>
      <w:r w:rsidR="00BC536B" w:rsidRPr="00D479E3">
        <w:rPr>
          <w:bCs/>
        </w:rPr>
        <w:t>ssistance.</w:t>
      </w:r>
      <w:r w:rsidR="0008670F">
        <w:rPr>
          <w:bCs/>
        </w:rPr>
        <w:t xml:space="preserve"> Income-Tested Assistance is used to lower the housing charges of eligible households. Households paying a reduced</w:t>
      </w:r>
      <w:r w:rsidR="0062666F">
        <w:rPr>
          <w:bCs/>
        </w:rPr>
        <w:t>, or subsidized,</w:t>
      </w:r>
      <w:r w:rsidR="0008670F">
        <w:rPr>
          <w:bCs/>
        </w:rPr>
        <w:t xml:space="preserve"> charge are known as “income-tested” households.</w:t>
      </w:r>
      <w:r w:rsidR="0062666F">
        <w:rPr>
          <w:bCs/>
        </w:rPr>
        <w:t xml:space="preserve"> </w:t>
      </w:r>
    </w:p>
    <w:p w14:paraId="5973E7F2" w14:textId="77777777" w:rsidR="00BC536B" w:rsidRPr="00A77ED6" w:rsidRDefault="00BC536B" w:rsidP="00B41068">
      <w:pPr>
        <w:pStyle w:val="ListParagraph"/>
        <w:ind w:left="709"/>
        <w:outlineLvl w:val="1"/>
        <w:rPr>
          <w:bCs/>
        </w:rPr>
      </w:pPr>
    </w:p>
    <w:p w14:paraId="5973E7F3" w14:textId="77777777" w:rsidR="00BC536B" w:rsidRPr="00A77ED6" w:rsidRDefault="00BC536B" w:rsidP="00DD3C17">
      <w:pPr>
        <w:pStyle w:val="ListParagraph"/>
        <w:keepNext/>
        <w:numPr>
          <w:ilvl w:val="1"/>
          <w:numId w:val="12"/>
        </w:numPr>
        <w:tabs>
          <w:tab w:val="clear" w:pos="480"/>
          <w:tab w:val="num" w:pos="720"/>
        </w:tabs>
        <w:ind w:left="709" w:hanging="709"/>
        <w:outlineLvl w:val="1"/>
        <w:rPr>
          <w:bCs/>
          <w:i/>
        </w:rPr>
      </w:pPr>
      <w:r w:rsidRPr="00E61B2C">
        <w:rPr>
          <w:rStyle w:val="Heading2Char"/>
        </w:rPr>
        <w:t>Co-op May Seek Other Assistance</w:t>
      </w:r>
      <w:r w:rsidRPr="001C23EB">
        <w:t xml:space="preserve"> </w:t>
      </w:r>
      <w:r w:rsidRPr="00D479E3">
        <w:rPr>
          <w:i/>
        </w:rPr>
        <w:t>[Paragraph</w:t>
      </w:r>
      <w:r w:rsidR="00773CB2">
        <w:rPr>
          <w:i/>
        </w:rPr>
        <w:t>s</w:t>
      </w:r>
      <w:r w:rsidRPr="00D479E3">
        <w:rPr>
          <w:i/>
        </w:rPr>
        <w:t xml:space="preserve"> 2(8</w:t>
      </w:r>
      <w:r w:rsidR="003C0248">
        <w:rPr>
          <w:i/>
        </w:rPr>
        <w:t>)</w:t>
      </w:r>
      <w:r w:rsidRPr="00D479E3">
        <w:rPr>
          <w:i/>
        </w:rPr>
        <w:t xml:space="preserve">, </w:t>
      </w:r>
      <w:r w:rsidR="00773CB2">
        <w:rPr>
          <w:i/>
        </w:rPr>
        <w:t>2</w:t>
      </w:r>
      <w:r w:rsidR="003C0248">
        <w:rPr>
          <w:i/>
        </w:rPr>
        <w:t>(</w:t>
      </w:r>
      <w:r w:rsidRPr="00D479E3">
        <w:rPr>
          <w:i/>
        </w:rPr>
        <w:t>14</w:t>
      </w:r>
      <w:r w:rsidR="003C0248">
        <w:rPr>
          <w:i/>
        </w:rPr>
        <w:t>)</w:t>
      </w:r>
      <w:r w:rsidR="00773CB2">
        <w:rPr>
          <w:i/>
        </w:rPr>
        <w:t>,</w:t>
      </w:r>
      <w:r w:rsidRPr="00D479E3">
        <w:rPr>
          <w:i/>
        </w:rPr>
        <w:t xml:space="preserve"> </w:t>
      </w:r>
      <w:r w:rsidR="00773CB2">
        <w:rPr>
          <w:i/>
        </w:rPr>
        <w:t>2</w:t>
      </w:r>
      <w:r w:rsidR="003C0248">
        <w:rPr>
          <w:i/>
        </w:rPr>
        <w:t>(</w:t>
      </w:r>
      <w:r w:rsidRPr="00D479E3">
        <w:rPr>
          <w:i/>
        </w:rPr>
        <w:t>15)]</w:t>
      </w:r>
    </w:p>
    <w:p w14:paraId="5973E7F4" w14:textId="77777777" w:rsidR="00BC536B" w:rsidRPr="00A77ED6" w:rsidRDefault="00BC536B" w:rsidP="00B41068">
      <w:pPr>
        <w:keepNext/>
        <w:tabs>
          <w:tab w:val="left" w:pos="480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rPr>
          <w:u w:val="single"/>
        </w:rPr>
      </w:pPr>
    </w:p>
    <w:p w14:paraId="5973E7F5" w14:textId="77777777" w:rsidR="00BC536B" w:rsidRPr="00A77ED6" w:rsidRDefault="00BC536B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 w:rsidRPr="00D479E3">
        <w:t xml:space="preserve">The co-op may </w:t>
      </w:r>
      <w:r w:rsidR="0008670F">
        <w:t xml:space="preserve">look for help under other programs </w:t>
      </w:r>
      <w:r w:rsidRPr="00D479E3">
        <w:t xml:space="preserve">to </w:t>
      </w:r>
      <w:r w:rsidR="0008670F">
        <w:t xml:space="preserve">allow it to </w:t>
      </w:r>
      <w:r w:rsidRPr="00D479E3">
        <w:t xml:space="preserve">house more </w:t>
      </w:r>
      <w:hyperlink w:anchor="IncomeTestedOccupants" w:history="1">
        <w:r w:rsidRPr="00F23E2E">
          <w:rPr>
            <w:rStyle w:val="Hyperlink"/>
          </w:rPr>
          <w:t>income-tested occupants</w:t>
        </w:r>
      </w:hyperlink>
      <w:r w:rsidRPr="00D479E3">
        <w:t xml:space="preserve">. </w:t>
      </w:r>
      <w:r w:rsidR="0008670F">
        <w:t>T</w:t>
      </w:r>
      <w:r w:rsidRPr="00D479E3">
        <w:t>he following conditions apply:</w:t>
      </w:r>
    </w:p>
    <w:p w14:paraId="5973E7F6" w14:textId="77777777" w:rsidR="00BC536B" w:rsidRPr="00A77ED6" w:rsidRDefault="00BC536B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7F7" w14:textId="77777777" w:rsidR="00BC536B" w:rsidRDefault="00BC536B" w:rsidP="00DD3C17">
      <w:pPr>
        <w:pStyle w:val="ListParagraph"/>
        <w:numPr>
          <w:ilvl w:val="0"/>
          <w:numId w:val="22"/>
        </w:num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t xml:space="preserve">The co-op must </w:t>
      </w:r>
      <w:r w:rsidR="0008670F">
        <w:t xml:space="preserve">tell </w:t>
      </w:r>
      <w:r w:rsidRPr="00D479E3">
        <w:t xml:space="preserve">the Agency </w:t>
      </w:r>
      <w:r w:rsidR="0008670F">
        <w:t xml:space="preserve">right </w:t>
      </w:r>
      <w:r w:rsidR="00F932EE">
        <w:t xml:space="preserve">away </w:t>
      </w:r>
      <w:r w:rsidRPr="00D479E3">
        <w:t xml:space="preserve">if it </w:t>
      </w:r>
      <w:r w:rsidR="0008670F">
        <w:t xml:space="preserve">gets </w:t>
      </w:r>
      <w:r w:rsidRPr="00D479E3">
        <w:t xml:space="preserve">any extra </w:t>
      </w:r>
      <w:r w:rsidR="008D72DD">
        <w:t>help</w:t>
      </w:r>
      <w:r w:rsidR="0008670F">
        <w:t>.</w:t>
      </w:r>
    </w:p>
    <w:p w14:paraId="5973E7F8" w14:textId="77777777" w:rsidR="00BC536B" w:rsidRDefault="00BC536B" w:rsidP="00DD3C17">
      <w:pPr>
        <w:pStyle w:val="ListParagraph"/>
        <w:numPr>
          <w:ilvl w:val="0"/>
          <w:numId w:val="22"/>
        </w:num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lastRenderedPageBreak/>
        <w:t xml:space="preserve">The receipt of extra </w:t>
      </w:r>
      <w:r w:rsidR="0008670F">
        <w:t xml:space="preserve">funds </w:t>
      </w:r>
      <w:r w:rsidRPr="00D479E3">
        <w:t xml:space="preserve">will not </w:t>
      </w:r>
      <w:r w:rsidR="0008670F">
        <w:t xml:space="preserve">change </w:t>
      </w:r>
      <w:r w:rsidRPr="00D479E3">
        <w:t xml:space="preserve">how much </w:t>
      </w:r>
      <w:r w:rsidR="0062666F">
        <w:t>Federal Assistance</w:t>
      </w:r>
      <w:r w:rsidRPr="00D479E3">
        <w:t xml:space="preserve"> the co-op gets</w:t>
      </w:r>
      <w:r w:rsidR="0008670F">
        <w:t>.</w:t>
      </w:r>
    </w:p>
    <w:p w14:paraId="5973E7F9" w14:textId="77777777" w:rsidR="00BC536B" w:rsidRDefault="00BC536B" w:rsidP="00DD3C17">
      <w:pPr>
        <w:pStyle w:val="ListParagraph"/>
        <w:numPr>
          <w:ilvl w:val="0"/>
          <w:numId w:val="22"/>
        </w:num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1077" w:hanging="357"/>
        <w:contextualSpacing w:val="0"/>
      </w:pPr>
      <w:r w:rsidRPr="00D479E3">
        <w:t xml:space="preserve">The co-op must use the extra </w:t>
      </w:r>
      <w:r w:rsidR="0008670F">
        <w:t xml:space="preserve">funds </w:t>
      </w:r>
      <w:r w:rsidRPr="00D479E3">
        <w:t xml:space="preserve">only to </w:t>
      </w:r>
      <w:r w:rsidR="0008670F">
        <w:t xml:space="preserve">house more </w:t>
      </w:r>
      <w:r w:rsidRPr="00D479E3">
        <w:t>income-tested</w:t>
      </w:r>
      <w:r w:rsidR="0008670F">
        <w:t xml:space="preserve"> households</w:t>
      </w:r>
      <w:r w:rsidRPr="00D479E3">
        <w:t>.</w:t>
      </w:r>
    </w:p>
    <w:p w14:paraId="5973E7FA" w14:textId="77777777" w:rsidR="00BC536B" w:rsidRDefault="00BC536B" w:rsidP="00B41068">
      <w:pPr>
        <w:pStyle w:val="ListParagraph"/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1080"/>
      </w:pPr>
    </w:p>
    <w:p w14:paraId="5973E7FB" w14:textId="77777777" w:rsidR="00BC536B" w:rsidRPr="006C1D16" w:rsidRDefault="00BC536B" w:rsidP="00DD3C17">
      <w:pPr>
        <w:pStyle w:val="ListParagraph"/>
        <w:keepNext/>
        <w:numPr>
          <w:ilvl w:val="1"/>
          <w:numId w:val="12"/>
        </w:numPr>
        <w:tabs>
          <w:tab w:val="clear" w:pos="480"/>
          <w:tab w:val="num" w:pos="720"/>
        </w:tabs>
        <w:ind w:left="709" w:hanging="709"/>
        <w:outlineLvl w:val="1"/>
        <w:rPr>
          <w:b/>
        </w:rPr>
      </w:pPr>
      <w:r w:rsidRPr="00E61B2C">
        <w:rPr>
          <w:rStyle w:val="Heading2Char"/>
        </w:rPr>
        <w:t>Minimum Number of Income-Tested Units</w:t>
      </w:r>
      <w:r w:rsidRPr="006C1D16">
        <w:rPr>
          <w:b/>
        </w:rPr>
        <w:t xml:space="preserve"> </w:t>
      </w:r>
      <w:r w:rsidRPr="00FA2ADF">
        <w:rPr>
          <w:i/>
        </w:rPr>
        <w:t>[Paragraph</w:t>
      </w:r>
      <w:r w:rsidR="008916E6">
        <w:rPr>
          <w:i/>
        </w:rPr>
        <w:t>s</w:t>
      </w:r>
      <w:r w:rsidRPr="00FA2ADF">
        <w:rPr>
          <w:i/>
        </w:rPr>
        <w:t xml:space="preserve"> 3(2)</w:t>
      </w:r>
      <w:r w:rsidR="008916E6">
        <w:rPr>
          <w:i/>
        </w:rPr>
        <w:t>,</w:t>
      </w:r>
      <w:r w:rsidRPr="00FA2ADF">
        <w:rPr>
          <w:i/>
        </w:rPr>
        <w:t xml:space="preserve"> 3(3)]</w:t>
      </w:r>
    </w:p>
    <w:p w14:paraId="5973E7FC" w14:textId="77777777" w:rsidR="00BC536B" w:rsidRPr="00A77ED6" w:rsidRDefault="00BC536B" w:rsidP="00B41068">
      <w:pPr>
        <w:pStyle w:val="ListParagraph"/>
        <w:keepNext/>
        <w:tabs>
          <w:tab w:val="left" w:pos="480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480"/>
      </w:pPr>
    </w:p>
    <w:p w14:paraId="5973E7FD" w14:textId="77777777" w:rsidR="00BC536B" w:rsidRPr="00A77ED6" w:rsidRDefault="00BC536B" w:rsidP="00B41068">
      <w:pPr>
        <w:tabs>
          <w:tab w:val="left" w:pos="709"/>
          <w:tab w:val="left" w:pos="3012"/>
          <w:tab w:val="left" w:pos="3600"/>
          <w:tab w:val="left" w:pos="3840"/>
        </w:tabs>
        <w:autoSpaceDE w:val="0"/>
        <w:autoSpaceDN w:val="0"/>
        <w:adjustRightInd w:val="0"/>
        <w:ind w:left="709"/>
      </w:pPr>
      <w:r>
        <w:t xml:space="preserve">The operating agreement sets out the </w:t>
      </w:r>
      <w:r w:rsidR="00550BAE">
        <w:t xml:space="preserve">lowest </w:t>
      </w:r>
      <w:r>
        <w:t xml:space="preserve">number of </w:t>
      </w:r>
      <w:hyperlink w:anchor="IncomeTestedOccupants" w:history="1">
        <w:r w:rsidRPr="001C23EB">
          <w:rPr>
            <w:rStyle w:val="Hyperlink"/>
          </w:rPr>
          <w:t>Income-Tested Occupants</w:t>
        </w:r>
      </w:hyperlink>
      <w:r w:rsidR="00B82407">
        <w:t xml:space="preserve"> the co</w:t>
      </w:r>
      <w:r w:rsidR="00550BAE">
        <w:noBreakHyphen/>
      </w:r>
      <w:r w:rsidR="00B82407">
        <w:t xml:space="preserve">op </w:t>
      </w:r>
      <w:r w:rsidR="00550BAE">
        <w:t xml:space="preserve">can </w:t>
      </w:r>
      <w:r w:rsidR="00B82407">
        <w:t>have</w:t>
      </w:r>
      <w:r>
        <w:t>. In some agreements, th</w:t>
      </w:r>
      <w:r w:rsidR="00550BAE">
        <w:t xml:space="preserve">is </w:t>
      </w:r>
      <w:r>
        <w:t>is 15 per cent of the units. In others, it is 25 per cent.</w:t>
      </w:r>
      <w:r w:rsidR="00B82407">
        <w:t xml:space="preserve"> The co-op does not have to meet the minimum if it </w:t>
      </w:r>
      <w:r w:rsidR="00550BAE">
        <w:t xml:space="preserve">is already using all the current </w:t>
      </w:r>
      <w:hyperlink w:anchor="IncomeTested_Assistance" w:history="1">
        <w:r w:rsidR="00B82407" w:rsidRPr="003D1B32">
          <w:rPr>
            <w:rStyle w:val="Hyperlink"/>
          </w:rPr>
          <w:t>Income-tested Assistance</w:t>
        </w:r>
      </w:hyperlink>
      <w:r w:rsidR="00550BAE">
        <w:t xml:space="preserve"> coming in from CMHC.</w:t>
      </w:r>
    </w:p>
    <w:p w14:paraId="5973E7FE" w14:textId="77777777" w:rsidR="00BC536B" w:rsidRPr="00A77ED6" w:rsidRDefault="00BC536B" w:rsidP="00B41068">
      <w:pPr>
        <w:tabs>
          <w:tab w:val="left" w:pos="709"/>
          <w:tab w:val="left" w:pos="3012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7FF" w14:textId="77777777" w:rsidR="005B5D63" w:rsidRDefault="00BC536B" w:rsidP="00B41068">
      <w:pPr>
        <w:tabs>
          <w:tab w:val="left" w:pos="709"/>
          <w:tab w:val="left" w:pos="3012"/>
          <w:tab w:val="left" w:pos="3600"/>
          <w:tab w:val="left" w:pos="3840"/>
        </w:tabs>
        <w:autoSpaceDE w:val="0"/>
        <w:autoSpaceDN w:val="0"/>
        <w:adjustRightInd w:val="0"/>
        <w:ind w:left="709"/>
      </w:pPr>
      <w:r>
        <w:t xml:space="preserve">If the co-op is </w:t>
      </w:r>
    </w:p>
    <w:p w14:paraId="5973E800" w14:textId="77777777" w:rsidR="005B5D63" w:rsidRDefault="005B5D63" w:rsidP="00B41068">
      <w:pPr>
        <w:tabs>
          <w:tab w:val="left" w:pos="709"/>
          <w:tab w:val="left" w:pos="3012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801" w14:textId="77777777" w:rsidR="005B5D63" w:rsidRDefault="00BC536B" w:rsidP="00DD3C17">
      <w:pPr>
        <w:pStyle w:val="ListParagraph"/>
        <w:numPr>
          <w:ilvl w:val="0"/>
          <w:numId w:val="22"/>
        </w:numPr>
        <w:tabs>
          <w:tab w:val="left" w:pos="709"/>
          <w:tab w:val="left" w:pos="3012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  <w:contextualSpacing w:val="0"/>
      </w:pPr>
      <w:r>
        <w:t>not meeting the minimum (15% or 25%)</w:t>
      </w:r>
      <w:r w:rsidR="00B82407">
        <w:t xml:space="preserve"> </w:t>
      </w:r>
    </w:p>
    <w:p w14:paraId="5973E802" w14:textId="77777777" w:rsidR="005B5D63" w:rsidRDefault="00B82407" w:rsidP="00DD3C17">
      <w:pPr>
        <w:pStyle w:val="ListParagraph"/>
        <w:numPr>
          <w:ilvl w:val="0"/>
          <w:numId w:val="22"/>
        </w:numPr>
        <w:tabs>
          <w:tab w:val="left" w:pos="709"/>
          <w:tab w:val="left" w:pos="3012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1077" w:hanging="357"/>
        <w:contextualSpacing w:val="0"/>
      </w:pPr>
      <w:r>
        <w:t xml:space="preserve">but </w:t>
      </w:r>
      <w:r w:rsidR="00550BAE">
        <w:t xml:space="preserve">is getting </w:t>
      </w:r>
      <w:r w:rsidR="0062666F">
        <w:t xml:space="preserve">enough assistance </w:t>
      </w:r>
      <w:r w:rsidR="00550BAE">
        <w:t xml:space="preserve">in the current year </w:t>
      </w:r>
      <w:r>
        <w:t xml:space="preserve">to do </w:t>
      </w:r>
      <w:proofErr w:type="gramStart"/>
      <w:r>
        <w:t>so</w:t>
      </w:r>
      <w:proofErr w:type="gramEnd"/>
      <w:r w:rsidR="00BC536B">
        <w:t xml:space="preserve"> </w:t>
      </w:r>
    </w:p>
    <w:p w14:paraId="5973E803" w14:textId="77777777" w:rsidR="005B5D63" w:rsidRDefault="005B5D63" w:rsidP="00B41068">
      <w:pPr>
        <w:tabs>
          <w:tab w:val="left" w:pos="709"/>
          <w:tab w:val="left" w:pos="3012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804" w14:textId="77777777" w:rsidR="005B5D63" w:rsidRDefault="00BC536B" w:rsidP="00B41068">
      <w:pPr>
        <w:tabs>
          <w:tab w:val="left" w:pos="709"/>
          <w:tab w:val="left" w:pos="3012"/>
          <w:tab w:val="left" w:pos="3600"/>
          <w:tab w:val="left" w:pos="3840"/>
        </w:tabs>
        <w:autoSpaceDE w:val="0"/>
        <w:autoSpaceDN w:val="0"/>
        <w:adjustRightInd w:val="0"/>
        <w:ind w:left="709"/>
      </w:pPr>
      <w:r>
        <w:t xml:space="preserve">it must </w:t>
      </w:r>
      <w:r w:rsidR="00B82407">
        <w:t xml:space="preserve">rent </w:t>
      </w:r>
      <w:r w:rsidR="00194702">
        <w:t xml:space="preserve">all </w:t>
      </w:r>
      <w:r>
        <w:t xml:space="preserve">vacant units </w:t>
      </w:r>
      <w:r w:rsidR="00B82407">
        <w:t xml:space="preserve">to </w:t>
      </w:r>
      <w:hyperlink w:anchor="IncomeTestedOccupants" w:history="1">
        <w:r w:rsidRPr="00F23E2E">
          <w:rPr>
            <w:rStyle w:val="Hyperlink"/>
          </w:rPr>
          <w:t>income-tested occupants</w:t>
        </w:r>
      </w:hyperlink>
      <w:r w:rsidR="00194702">
        <w:t xml:space="preserve"> until it meets the minimum</w:t>
      </w:r>
      <w:r>
        <w:t xml:space="preserve">. </w:t>
      </w:r>
    </w:p>
    <w:p w14:paraId="5973E805" w14:textId="77777777" w:rsidR="005B5D63" w:rsidRDefault="005B5D63" w:rsidP="00B41068">
      <w:pPr>
        <w:tabs>
          <w:tab w:val="left" w:pos="709"/>
          <w:tab w:val="left" w:pos="3012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806" w14:textId="77777777" w:rsidR="00E87646" w:rsidRDefault="00194702" w:rsidP="00B41068">
      <w:pPr>
        <w:tabs>
          <w:tab w:val="left" w:pos="709"/>
          <w:tab w:val="left" w:pos="3012"/>
          <w:tab w:val="left" w:pos="3600"/>
          <w:tab w:val="left" w:pos="3840"/>
        </w:tabs>
        <w:autoSpaceDE w:val="0"/>
        <w:autoSpaceDN w:val="0"/>
        <w:adjustRightInd w:val="0"/>
        <w:ind w:left="709"/>
      </w:pPr>
      <w:r>
        <w:t xml:space="preserve">A </w:t>
      </w:r>
      <w:r w:rsidR="00B82407">
        <w:t>co</w:t>
      </w:r>
      <w:r w:rsidR="00B82407">
        <w:noBreakHyphen/>
      </w:r>
      <w:r w:rsidR="00BC536B">
        <w:t xml:space="preserve">op </w:t>
      </w:r>
      <w:r>
        <w:t xml:space="preserve">that </w:t>
      </w:r>
      <w:proofErr w:type="gramStart"/>
      <w:r>
        <w:t>is</w:t>
      </w:r>
      <w:proofErr w:type="gramEnd"/>
      <w:r>
        <w:t xml:space="preserve"> </w:t>
      </w:r>
    </w:p>
    <w:p w14:paraId="5973E807" w14:textId="77777777" w:rsidR="00E87646" w:rsidRDefault="00E87646" w:rsidP="00B41068">
      <w:pPr>
        <w:tabs>
          <w:tab w:val="left" w:pos="709"/>
          <w:tab w:val="left" w:pos="3012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808" w14:textId="77777777" w:rsidR="00E87646" w:rsidRDefault="00194702" w:rsidP="00DD3C17">
      <w:pPr>
        <w:pStyle w:val="ListParagraph"/>
        <w:numPr>
          <w:ilvl w:val="0"/>
          <w:numId w:val="22"/>
        </w:numPr>
        <w:tabs>
          <w:tab w:val="left" w:pos="709"/>
          <w:tab w:val="left" w:pos="3012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  <w:contextualSpacing w:val="0"/>
      </w:pPr>
      <w:r>
        <w:t xml:space="preserve">not meeting the minimum and </w:t>
      </w:r>
    </w:p>
    <w:p w14:paraId="5973E809" w14:textId="77777777" w:rsidR="00E87646" w:rsidRDefault="00194702" w:rsidP="00DD3C17">
      <w:pPr>
        <w:pStyle w:val="ListParagraph"/>
        <w:numPr>
          <w:ilvl w:val="0"/>
          <w:numId w:val="22"/>
        </w:numPr>
        <w:tabs>
          <w:tab w:val="left" w:pos="709"/>
          <w:tab w:val="left" w:pos="3012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1077" w:hanging="357"/>
        <w:contextualSpacing w:val="0"/>
      </w:pPr>
      <w:r>
        <w:t xml:space="preserve">regularly </w:t>
      </w:r>
      <w:r w:rsidR="00BC536B">
        <w:t xml:space="preserve">fails to </w:t>
      </w:r>
      <w:r w:rsidR="00B82407">
        <w:t xml:space="preserve">rent </w:t>
      </w:r>
      <w:r w:rsidR="00BC536B">
        <w:t xml:space="preserve">vacant units </w:t>
      </w:r>
      <w:r w:rsidR="00B82407">
        <w:t xml:space="preserve">to </w:t>
      </w:r>
      <w:r w:rsidR="00BC536B">
        <w:t xml:space="preserve">income-tested </w:t>
      </w:r>
      <w:proofErr w:type="gramStart"/>
      <w:r w:rsidR="00B82407">
        <w:t>households</w:t>
      </w:r>
      <w:proofErr w:type="gramEnd"/>
      <w:r>
        <w:t xml:space="preserve"> </w:t>
      </w:r>
    </w:p>
    <w:p w14:paraId="5973E80A" w14:textId="77777777" w:rsidR="00E87646" w:rsidRDefault="00E87646" w:rsidP="00B41068">
      <w:pPr>
        <w:pStyle w:val="ListParagraph"/>
        <w:tabs>
          <w:tab w:val="left" w:pos="709"/>
          <w:tab w:val="left" w:pos="3012"/>
          <w:tab w:val="left" w:pos="3600"/>
          <w:tab w:val="left" w:pos="3840"/>
        </w:tabs>
        <w:autoSpaceDE w:val="0"/>
        <w:autoSpaceDN w:val="0"/>
        <w:adjustRightInd w:val="0"/>
        <w:ind w:left="1429"/>
      </w:pPr>
    </w:p>
    <w:p w14:paraId="5973E80B" w14:textId="77777777" w:rsidR="00BC536B" w:rsidRDefault="00194702" w:rsidP="00B41068">
      <w:pPr>
        <w:tabs>
          <w:tab w:val="left" w:pos="709"/>
          <w:tab w:val="left" w:pos="3012"/>
          <w:tab w:val="left" w:pos="3600"/>
          <w:tab w:val="left" w:pos="3840"/>
        </w:tabs>
        <w:autoSpaceDE w:val="0"/>
        <w:autoSpaceDN w:val="0"/>
        <w:adjustRightInd w:val="0"/>
        <w:ind w:left="709"/>
      </w:pPr>
      <w:r>
        <w:t xml:space="preserve">is </w:t>
      </w:r>
      <w:r w:rsidR="00BC536B">
        <w:t xml:space="preserve">in breach of the operating agreement. </w:t>
      </w:r>
      <w:r w:rsidR="00E87646">
        <w:t xml:space="preserve">It will have to </w:t>
      </w:r>
      <w:r>
        <w:t xml:space="preserve">seek Agency </w:t>
      </w:r>
      <w:r w:rsidR="00BC536B">
        <w:t xml:space="preserve">approval before </w:t>
      </w:r>
      <w:r w:rsidR="00B82407">
        <w:t xml:space="preserve">renting </w:t>
      </w:r>
      <w:r w:rsidR="00BC536B">
        <w:t>a unit t</w:t>
      </w:r>
      <w:r w:rsidR="0062666F">
        <w:t>o a non</w:t>
      </w:r>
      <w:r w:rsidR="0062666F">
        <w:noBreakHyphen/>
      </w:r>
      <w:r w:rsidR="00BC536B">
        <w:t>income-tested household.</w:t>
      </w:r>
      <w:r w:rsidR="00B82407">
        <w:t xml:space="preserve"> </w:t>
      </w:r>
      <w:r w:rsidR="00BC536B">
        <w:t xml:space="preserve">The Agency </w:t>
      </w:r>
      <w:r w:rsidR="005B5D63">
        <w:t xml:space="preserve">can </w:t>
      </w:r>
      <w:r w:rsidR="00BC536B">
        <w:t xml:space="preserve">also recommend that CMHC suspend the </w:t>
      </w:r>
      <w:r w:rsidR="0062666F">
        <w:t>Federal Assistance</w:t>
      </w:r>
      <w:r w:rsidR="00BC536B">
        <w:t>.</w:t>
      </w:r>
    </w:p>
    <w:p w14:paraId="5973E80C" w14:textId="77777777" w:rsidR="00BC536B" w:rsidRPr="00A77ED6" w:rsidRDefault="00BC536B" w:rsidP="00B41068">
      <w:pPr>
        <w:tabs>
          <w:tab w:val="left" w:pos="480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</w:pPr>
    </w:p>
    <w:p w14:paraId="5973E80D" w14:textId="77777777" w:rsidR="00BC536B" w:rsidRPr="00A77ED6" w:rsidRDefault="00BC536B" w:rsidP="00DD3C17">
      <w:pPr>
        <w:pStyle w:val="ListParagraph"/>
        <w:keepNext/>
        <w:numPr>
          <w:ilvl w:val="1"/>
          <w:numId w:val="12"/>
        </w:numPr>
        <w:tabs>
          <w:tab w:val="clear" w:pos="480"/>
          <w:tab w:val="num" w:pos="720"/>
        </w:tabs>
        <w:ind w:left="709" w:hanging="709"/>
        <w:outlineLvl w:val="1"/>
        <w:rPr>
          <w:bCs/>
          <w:i/>
        </w:rPr>
      </w:pPr>
      <w:r w:rsidRPr="00E61B2C">
        <w:rPr>
          <w:rStyle w:val="Heading2Char"/>
        </w:rPr>
        <w:t>Occupancy of Income-Tested Units</w:t>
      </w:r>
      <w:r w:rsidRPr="00D479E3">
        <w:rPr>
          <w:i/>
        </w:rPr>
        <w:t xml:space="preserve"> [Paragraph</w:t>
      </w:r>
      <w:r w:rsidR="008916E6">
        <w:rPr>
          <w:i/>
        </w:rPr>
        <w:t>s</w:t>
      </w:r>
      <w:r w:rsidRPr="00D479E3">
        <w:rPr>
          <w:i/>
        </w:rPr>
        <w:t xml:space="preserve"> 3(8</w:t>
      </w:r>
      <w:r w:rsidR="007B3EEC">
        <w:rPr>
          <w:i/>
        </w:rPr>
        <w:t>)(</w:t>
      </w:r>
      <w:r w:rsidRPr="00D479E3">
        <w:rPr>
          <w:i/>
        </w:rPr>
        <w:t>a)</w:t>
      </w:r>
      <w:r w:rsidR="008916E6">
        <w:rPr>
          <w:i/>
        </w:rPr>
        <w:t>,</w:t>
      </w:r>
      <w:r w:rsidRPr="00D479E3">
        <w:rPr>
          <w:i/>
        </w:rPr>
        <w:t xml:space="preserve"> 3(11)]</w:t>
      </w:r>
    </w:p>
    <w:p w14:paraId="5973E80E" w14:textId="77777777" w:rsidR="00BC536B" w:rsidRPr="00A77ED6" w:rsidRDefault="00BC536B" w:rsidP="00B41068">
      <w:pPr>
        <w:pStyle w:val="ListParagraph"/>
        <w:keepNext/>
        <w:rPr>
          <w:bCs/>
        </w:rPr>
      </w:pPr>
    </w:p>
    <w:p w14:paraId="5973E80F" w14:textId="77777777" w:rsidR="00BC536B" w:rsidRPr="00A77ED6" w:rsidRDefault="00BC536B" w:rsidP="00B41068">
      <w:pPr>
        <w:pStyle w:val="ListParagraph"/>
        <w:tabs>
          <w:tab w:val="num" w:pos="709"/>
          <w:tab w:val="left" w:pos="3012"/>
          <w:tab w:val="left" w:pos="3600"/>
          <w:tab w:val="left" w:pos="3840"/>
        </w:tabs>
        <w:autoSpaceDE w:val="0"/>
        <w:autoSpaceDN w:val="0"/>
        <w:adjustRightInd w:val="0"/>
        <w:ind w:left="709" w:hanging="709"/>
      </w:pPr>
      <w:r w:rsidRPr="00D479E3">
        <w:tab/>
        <w:t xml:space="preserve">Only the people named in the occupancy agreement or lease may occupy </w:t>
      </w:r>
      <w:r w:rsidR="0062666F">
        <w:t xml:space="preserve">an income-tested </w:t>
      </w:r>
      <w:r w:rsidRPr="00D479E3">
        <w:t>unit.</w:t>
      </w:r>
      <w:r w:rsidR="00CD1F04">
        <w:t xml:space="preserve"> This means that the </w:t>
      </w:r>
      <w:hyperlink w:anchor="IncomeTested_Assistance" w:history="1">
        <w:r w:rsidR="00CD1F04" w:rsidRPr="003D1B32">
          <w:rPr>
            <w:rStyle w:val="Hyperlink"/>
          </w:rPr>
          <w:t>income-tested assistance</w:t>
        </w:r>
      </w:hyperlink>
      <w:r w:rsidR="00CD1F04">
        <w:t xml:space="preserve"> must end if the unit is sublet.</w:t>
      </w:r>
    </w:p>
    <w:p w14:paraId="5973E810" w14:textId="77777777" w:rsidR="00BC536B" w:rsidRPr="00A77ED6" w:rsidRDefault="00BC536B" w:rsidP="00B41068">
      <w:pPr>
        <w:pStyle w:val="ListParagraph"/>
        <w:tabs>
          <w:tab w:val="num" w:pos="709"/>
          <w:tab w:val="left" w:pos="3012"/>
          <w:tab w:val="left" w:pos="3600"/>
          <w:tab w:val="left" w:pos="3840"/>
        </w:tabs>
        <w:autoSpaceDE w:val="0"/>
        <w:autoSpaceDN w:val="0"/>
        <w:adjustRightInd w:val="0"/>
        <w:ind w:left="709" w:hanging="709"/>
      </w:pPr>
    </w:p>
    <w:p w14:paraId="5973E811" w14:textId="77777777" w:rsidR="00B47835" w:rsidRDefault="00BC536B" w:rsidP="00B41068">
      <w:pPr>
        <w:tabs>
          <w:tab w:val="num" w:pos="709"/>
          <w:tab w:val="left" w:pos="3012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 w:hanging="709"/>
      </w:pPr>
      <w:r w:rsidRPr="00D479E3">
        <w:tab/>
        <w:t xml:space="preserve">At least one adult in each household </w:t>
      </w:r>
      <w:r w:rsidR="0086426B">
        <w:t xml:space="preserve">must </w:t>
      </w:r>
      <w:r w:rsidRPr="00D479E3">
        <w:t xml:space="preserve">sign the occupancy agreement or lease. </w:t>
      </w:r>
      <w:r w:rsidR="00B47835">
        <w:t xml:space="preserve">If the household is a family, at least one spouse must sign. All other adults must sign. </w:t>
      </w:r>
    </w:p>
    <w:p w14:paraId="5973E812" w14:textId="77777777" w:rsidR="00B47835" w:rsidRDefault="00B47835" w:rsidP="00B41068">
      <w:pPr>
        <w:tabs>
          <w:tab w:val="num" w:pos="709"/>
          <w:tab w:val="left" w:pos="3012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 w:hanging="709"/>
      </w:pPr>
    </w:p>
    <w:p w14:paraId="5973E813" w14:textId="77777777" w:rsidR="00BC536B" w:rsidRPr="00A77ED6" w:rsidRDefault="00B47835" w:rsidP="00B41068">
      <w:pPr>
        <w:tabs>
          <w:tab w:val="num" w:pos="709"/>
          <w:tab w:val="left" w:pos="3012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 w:hanging="709"/>
      </w:pPr>
      <w:r>
        <w:tab/>
      </w:r>
      <w:r w:rsidR="00BC536B" w:rsidRPr="00D479E3">
        <w:t>The co</w:t>
      </w:r>
      <w:r w:rsidR="005B5D63">
        <w:noBreakHyphen/>
      </w:r>
      <w:r w:rsidR="00BC536B" w:rsidRPr="00D479E3">
        <w:t xml:space="preserve">op can consult model occupancy by-laws, </w:t>
      </w:r>
      <w:proofErr w:type="gramStart"/>
      <w:r w:rsidR="00BC536B" w:rsidRPr="00D479E3">
        <w:t>rules</w:t>
      </w:r>
      <w:proofErr w:type="gramEnd"/>
      <w:r w:rsidR="00BC536B" w:rsidRPr="00D479E3">
        <w:t xml:space="preserve"> and agreements for advice on this and other matters. These model documents are available from CHF Canada </w:t>
      </w:r>
      <w:r w:rsidR="0086426B">
        <w:t xml:space="preserve">and </w:t>
      </w:r>
      <w:r w:rsidR="00BC536B" w:rsidRPr="00D479E3">
        <w:t>regional co</w:t>
      </w:r>
      <w:r w:rsidR="005B5D63">
        <w:noBreakHyphen/>
      </w:r>
      <w:r w:rsidR="00BC536B" w:rsidRPr="00D479E3">
        <w:t>op</w:t>
      </w:r>
      <w:r w:rsidR="0086426B">
        <w:t>erative</w:t>
      </w:r>
      <w:r w:rsidR="00BC536B" w:rsidRPr="00D479E3">
        <w:t xml:space="preserve"> housing federations.</w:t>
      </w:r>
    </w:p>
    <w:p w14:paraId="5973E814" w14:textId="77777777" w:rsidR="00BC536B" w:rsidRPr="00A77ED6" w:rsidRDefault="00BC536B" w:rsidP="00B41068">
      <w:pPr>
        <w:pStyle w:val="ListParagraph"/>
        <w:rPr>
          <w:bCs/>
        </w:rPr>
      </w:pPr>
    </w:p>
    <w:p w14:paraId="5973E815" w14:textId="77777777" w:rsidR="00BC536B" w:rsidRPr="00A77ED6" w:rsidRDefault="00BC536B" w:rsidP="00DD3C17">
      <w:pPr>
        <w:pStyle w:val="ListParagraph"/>
        <w:keepNext/>
        <w:numPr>
          <w:ilvl w:val="1"/>
          <w:numId w:val="12"/>
        </w:numPr>
        <w:tabs>
          <w:tab w:val="clear" w:pos="480"/>
          <w:tab w:val="num" w:pos="720"/>
        </w:tabs>
        <w:ind w:left="709" w:hanging="709"/>
        <w:outlineLvl w:val="1"/>
        <w:rPr>
          <w:bCs/>
          <w:i/>
        </w:rPr>
      </w:pPr>
      <w:r w:rsidRPr="00E61B2C">
        <w:rPr>
          <w:rStyle w:val="Heading2Char"/>
        </w:rPr>
        <w:t>Income Verification</w:t>
      </w:r>
      <w:r w:rsidRPr="00D479E3">
        <w:rPr>
          <w:i/>
        </w:rPr>
        <w:t xml:space="preserve"> [Paragraph</w:t>
      </w:r>
      <w:r w:rsidR="008916E6">
        <w:rPr>
          <w:i/>
        </w:rPr>
        <w:t>s</w:t>
      </w:r>
      <w:r w:rsidRPr="00D479E3">
        <w:rPr>
          <w:i/>
        </w:rPr>
        <w:t xml:space="preserve"> 3(8</w:t>
      </w:r>
      <w:r w:rsidR="0062666F">
        <w:rPr>
          <w:i/>
        </w:rPr>
        <w:t>)</w:t>
      </w:r>
      <w:r w:rsidR="00053E58">
        <w:rPr>
          <w:i/>
        </w:rPr>
        <w:t>(</w:t>
      </w:r>
      <w:r w:rsidRPr="00D479E3">
        <w:rPr>
          <w:i/>
        </w:rPr>
        <w:t>b</w:t>
      </w:r>
      <w:r w:rsidR="00053E58">
        <w:rPr>
          <w:i/>
        </w:rPr>
        <w:t>)</w:t>
      </w:r>
      <w:r w:rsidR="008916E6">
        <w:rPr>
          <w:i/>
        </w:rPr>
        <w:t>, 3(8)</w:t>
      </w:r>
      <w:r w:rsidR="00053E58">
        <w:rPr>
          <w:i/>
        </w:rPr>
        <w:t>(</w:t>
      </w:r>
      <w:r w:rsidRPr="00D479E3">
        <w:rPr>
          <w:i/>
        </w:rPr>
        <w:t>c)]</w:t>
      </w:r>
    </w:p>
    <w:p w14:paraId="5973E816" w14:textId="77777777" w:rsidR="00BC536B" w:rsidRPr="00A77ED6" w:rsidRDefault="00BC536B" w:rsidP="00B41068">
      <w:pPr>
        <w:pStyle w:val="ListParagraph"/>
        <w:keepNext/>
        <w:tabs>
          <w:tab w:val="num" w:pos="709"/>
          <w:tab w:val="left" w:pos="3012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 w:hanging="709"/>
      </w:pPr>
    </w:p>
    <w:p w14:paraId="5973E817" w14:textId="77777777" w:rsidR="00BC536B" w:rsidRPr="00A77ED6" w:rsidRDefault="00BC536B" w:rsidP="00B41068">
      <w:pPr>
        <w:pStyle w:val="ListParagraph"/>
        <w:tabs>
          <w:tab w:val="num" w:pos="709"/>
          <w:tab w:val="left" w:pos="3012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 w:rsidRPr="00D479E3">
        <w:t xml:space="preserve">The co-op </w:t>
      </w:r>
      <w:r w:rsidR="0086426B">
        <w:t xml:space="preserve">must </w:t>
      </w:r>
      <w:r w:rsidRPr="00D479E3">
        <w:t xml:space="preserve">verify the incomes of </w:t>
      </w:r>
      <w:hyperlink w:anchor="IncomeTestedOccupants" w:history="1">
        <w:r w:rsidRPr="00F23E2E">
          <w:rPr>
            <w:rStyle w:val="Hyperlink"/>
          </w:rPr>
          <w:t>income-tested occupants</w:t>
        </w:r>
      </w:hyperlink>
      <w:r w:rsidRPr="00D479E3">
        <w:t xml:space="preserve"> at least once a year. It may choose </w:t>
      </w:r>
      <w:r w:rsidR="004D0886">
        <w:t xml:space="preserve">to </w:t>
      </w:r>
      <w:r w:rsidR="004D0886" w:rsidRPr="00D479E3">
        <w:t>verify incomes more often</w:t>
      </w:r>
      <w:r w:rsidR="004D0886">
        <w:t xml:space="preserve">, </w:t>
      </w:r>
      <w:r w:rsidRPr="00D479E3">
        <w:t xml:space="preserve">but </w:t>
      </w:r>
      <w:r w:rsidR="00CD1F04">
        <w:t xml:space="preserve">it </w:t>
      </w:r>
      <w:r w:rsidR="004D0886">
        <w:t xml:space="preserve">does not have </w:t>
      </w:r>
      <w:r w:rsidRPr="00D479E3">
        <w:t>to.</w:t>
      </w:r>
    </w:p>
    <w:p w14:paraId="5973E818" w14:textId="77777777" w:rsidR="00BC536B" w:rsidRPr="00A77ED6" w:rsidRDefault="00BC536B" w:rsidP="00B41068">
      <w:pPr>
        <w:tabs>
          <w:tab w:val="left" w:pos="600"/>
          <w:tab w:val="left" w:pos="3012"/>
          <w:tab w:val="left" w:pos="3360"/>
          <w:tab w:val="left" w:pos="3600"/>
          <w:tab w:val="left" w:pos="3840"/>
        </w:tabs>
        <w:autoSpaceDE w:val="0"/>
        <w:autoSpaceDN w:val="0"/>
        <w:adjustRightInd w:val="0"/>
        <w:rPr>
          <w:u w:val="single"/>
        </w:rPr>
      </w:pPr>
    </w:p>
    <w:p w14:paraId="5973E819" w14:textId="77777777" w:rsidR="00BC536B" w:rsidRPr="00A77ED6" w:rsidRDefault="00BC536B" w:rsidP="00B41068">
      <w:pPr>
        <w:tabs>
          <w:tab w:val="left" w:pos="720"/>
          <w:tab w:val="left" w:pos="3012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20" w:hanging="11"/>
      </w:pPr>
      <w:r w:rsidRPr="00D479E3">
        <w:lastRenderedPageBreak/>
        <w:t xml:space="preserve">The co-op must also verify the income of </w:t>
      </w:r>
      <w:r w:rsidR="0062666F">
        <w:t xml:space="preserve">any </w:t>
      </w:r>
      <w:r w:rsidRPr="00D479E3">
        <w:t xml:space="preserve">non-income-tested </w:t>
      </w:r>
      <w:r w:rsidR="0062666F">
        <w:t xml:space="preserve">household that is </w:t>
      </w:r>
      <w:r w:rsidRPr="00D479E3">
        <w:t>applying to pay a reduced occupancy charge.</w:t>
      </w:r>
    </w:p>
    <w:p w14:paraId="5973E81A" w14:textId="77777777" w:rsidR="00BC536B" w:rsidRPr="00A77ED6" w:rsidRDefault="00BC536B" w:rsidP="00B41068">
      <w:pPr>
        <w:tabs>
          <w:tab w:val="left" w:pos="720"/>
          <w:tab w:val="left" w:pos="3012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20" w:hanging="11"/>
      </w:pPr>
    </w:p>
    <w:p w14:paraId="5973E81B" w14:textId="77777777" w:rsidR="00BC536B" w:rsidRDefault="00B47835" w:rsidP="00B41068">
      <w:pPr>
        <w:tabs>
          <w:tab w:val="left" w:pos="720"/>
          <w:tab w:val="left" w:pos="3012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20" w:hanging="11"/>
      </w:pPr>
      <w:r>
        <w:t xml:space="preserve">The co-op no longer </w:t>
      </w:r>
      <w:proofErr w:type="gramStart"/>
      <w:r>
        <w:t>has to</w:t>
      </w:r>
      <w:proofErr w:type="gramEnd"/>
      <w:r>
        <w:t xml:space="preserve"> verify a household’s income once it is </w:t>
      </w:r>
      <w:r w:rsidR="00BC536B" w:rsidRPr="00D479E3">
        <w:t xml:space="preserve">paying the </w:t>
      </w:r>
      <w:hyperlink w:anchor="RegularOccupancyCharge" w:history="1">
        <w:r w:rsidR="00BC536B" w:rsidRPr="001C23EB">
          <w:rPr>
            <w:rStyle w:val="Hyperlink"/>
          </w:rPr>
          <w:t>Regular Occupancy Charge</w:t>
        </w:r>
      </w:hyperlink>
      <w:r w:rsidR="00BC536B" w:rsidRPr="00D479E3">
        <w:t>.</w:t>
      </w:r>
    </w:p>
    <w:p w14:paraId="5973E81C" w14:textId="77777777" w:rsidR="00BC536B" w:rsidRDefault="00BC536B" w:rsidP="00FC7A84">
      <w:pPr>
        <w:pStyle w:val="Heading1"/>
      </w:pPr>
    </w:p>
    <w:p w14:paraId="5973E81D" w14:textId="77777777" w:rsidR="009C268E" w:rsidRPr="009E355A" w:rsidRDefault="008C0EE6" w:rsidP="00FC7A84">
      <w:pPr>
        <w:pStyle w:val="Heading1"/>
      </w:pPr>
      <w:bookmarkStart w:id="49" w:name="_Toc403551041"/>
      <w:r w:rsidRPr="009E355A">
        <w:t>OCCUPANCY CHARGES</w:t>
      </w:r>
      <w:bookmarkEnd w:id="42"/>
      <w:bookmarkEnd w:id="48"/>
      <w:bookmarkEnd w:id="49"/>
    </w:p>
    <w:p w14:paraId="5973E81E" w14:textId="77777777" w:rsidR="00091459" w:rsidRPr="00A77ED6" w:rsidRDefault="001C23EB" w:rsidP="00DD3C17">
      <w:pPr>
        <w:keepNext/>
        <w:numPr>
          <w:ilvl w:val="1"/>
          <w:numId w:val="2"/>
        </w:numPr>
        <w:tabs>
          <w:tab w:val="clear" w:pos="480"/>
          <w:tab w:val="num" w:pos="720"/>
        </w:tabs>
        <w:ind w:left="709" w:hanging="709"/>
        <w:outlineLvl w:val="1"/>
        <w:rPr>
          <w:u w:val="single"/>
        </w:rPr>
      </w:pPr>
      <w:bookmarkStart w:id="50" w:name="_Toc137277257"/>
      <w:bookmarkStart w:id="51" w:name="_Toc295382263"/>
      <w:r w:rsidRPr="00E61B2C">
        <w:rPr>
          <w:rStyle w:val="Heading2Char"/>
        </w:rPr>
        <w:t>Regular Occupancy Charge</w:t>
      </w:r>
      <w:bookmarkEnd w:id="50"/>
      <w:r w:rsidR="009C268E" w:rsidRPr="00E61B2C">
        <w:rPr>
          <w:rStyle w:val="Heading2Char"/>
        </w:rPr>
        <w:t>s</w:t>
      </w:r>
      <w:r w:rsidR="001C7B1C">
        <w:rPr>
          <w:i/>
        </w:rPr>
        <w:t xml:space="preserve"> </w:t>
      </w:r>
      <w:r w:rsidR="00D479E3">
        <w:rPr>
          <w:i/>
        </w:rPr>
        <w:t>[Paragraph</w:t>
      </w:r>
      <w:r w:rsidR="006733CB">
        <w:rPr>
          <w:i/>
        </w:rPr>
        <w:t>s 1(14)</w:t>
      </w:r>
      <w:r w:rsidR="008916E6">
        <w:rPr>
          <w:i/>
        </w:rPr>
        <w:t>,</w:t>
      </w:r>
      <w:r w:rsidR="006733CB">
        <w:rPr>
          <w:i/>
        </w:rPr>
        <w:t xml:space="preserve"> </w:t>
      </w:r>
      <w:r w:rsidR="00D479E3">
        <w:rPr>
          <w:i/>
        </w:rPr>
        <w:t>3(7)]</w:t>
      </w:r>
      <w:bookmarkEnd w:id="51"/>
    </w:p>
    <w:p w14:paraId="5973E81F" w14:textId="77777777" w:rsidR="00091459" w:rsidRPr="00A77ED6" w:rsidRDefault="00091459" w:rsidP="00B41068">
      <w:pPr>
        <w:keepNext/>
        <w:ind w:left="480"/>
        <w:outlineLvl w:val="1"/>
        <w:rPr>
          <w:u w:val="single"/>
        </w:rPr>
      </w:pPr>
    </w:p>
    <w:p w14:paraId="5973E820" w14:textId="77777777" w:rsidR="00E52F0B" w:rsidRDefault="006733CB" w:rsidP="00B41068">
      <w:pPr>
        <w:tabs>
          <w:tab w:val="num" w:pos="709"/>
        </w:tabs>
        <w:ind w:left="709"/>
      </w:pPr>
      <w:r>
        <w:t xml:space="preserve">The </w:t>
      </w:r>
      <w:hyperlink w:anchor="RegularOccupancyCharge" w:history="1">
        <w:r w:rsidRPr="006733CB">
          <w:rPr>
            <w:rStyle w:val="Hyperlink"/>
          </w:rPr>
          <w:t>Regular Occupancy Charge</w:t>
        </w:r>
      </w:hyperlink>
      <w:r>
        <w:t xml:space="preserve"> is the amount the co-op charges a non-income-tested occupant </w:t>
      </w:r>
      <w:r w:rsidR="00D065D1">
        <w:t xml:space="preserve">each month </w:t>
      </w:r>
      <w:r>
        <w:t xml:space="preserve">for housing. </w:t>
      </w:r>
      <w:r w:rsidR="00E52F0B">
        <w:t xml:space="preserve">CMHC set </w:t>
      </w:r>
      <w:r w:rsidR="00D479E3">
        <w:t>the</w:t>
      </w:r>
      <w:r w:rsidR="00D065D1">
        <w:t xml:space="preserve"> co-op’s first-year Regular Occupancy Charges</w:t>
      </w:r>
      <w:r>
        <w:t xml:space="preserve"> </w:t>
      </w:r>
      <w:r w:rsidR="00D479E3">
        <w:t xml:space="preserve">at the low end of </w:t>
      </w:r>
      <w:r w:rsidR="00EB5E38">
        <w:t xml:space="preserve">the </w:t>
      </w:r>
      <w:r w:rsidR="00CD1F04">
        <w:t xml:space="preserve">market for </w:t>
      </w:r>
      <w:r w:rsidR="002B165D">
        <w:t xml:space="preserve">similar </w:t>
      </w:r>
      <w:r w:rsidR="00EB5E38">
        <w:t>rental housing</w:t>
      </w:r>
      <w:r w:rsidR="00D479E3">
        <w:t xml:space="preserve">. </w:t>
      </w:r>
      <w:r>
        <w:t xml:space="preserve">After the first year, the </w:t>
      </w:r>
      <w:r w:rsidR="00D065D1">
        <w:t>R</w:t>
      </w:r>
      <w:r>
        <w:t xml:space="preserve">egular Occupancy Charge must be high enough to cover </w:t>
      </w:r>
      <w:r w:rsidR="00E52F0B">
        <w:t xml:space="preserve">each </w:t>
      </w:r>
      <w:r w:rsidR="00D479E3">
        <w:t xml:space="preserve">unit’s share of </w:t>
      </w:r>
      <w:r w:rsidR="00E52F0B">
        <w:t>the co</w:t>
      </w:r>
      <w:r w:rsidR="002B165D">
        <w:noBreakHyphen/>
      </w:r>
      <w:r w:rsidR="00E52F0B">
        <w:t xml:space="preserve">op’s </w:t>
      </w:r>
      <w:r w:rsidR="00D479E3">
        <w:t xml:space="preserve">total costs. </w:t>
      </w:r>
      <w:r w:rsidR="00E52F0B">
        <w:t xml:space="preserve">These </w:t>
      </w:r>
      <w:r w:rsidR="0019088D">
        <w:t xml:space="preserve">costs </w:t>
      </w:r>
      <w:proofErr w:type="gramStart"/>
      <w:r w:rsidR="00E52F0B">
        <w:t>include</w:t>
      </w:r>
      <w:proofErr w:type="gramEnd"/>
      <w:r w:rsidR="00E52F0B">
        <w:t xml:space="preserve"> </w:t>
      </w:r>
    </w:p>
    <w:p w14:paraId="5973E821" w14:textId="77777777" w:rsidR="00E52F0B" w:rsidRDefault="00E52F0B" w:rsidP="00B41068">
      <w:pPr>
        <w:tabs>
          <w:tab w:val="num" w:pos="709"/>
        </w:tabs>
        <w:ind w:left="709"/>
      </w:pPr>
    </w:p>
    <w:p w14:paraId="5973E822" w14:textId="77777777" w:rsidR="009C268E" w:rsidRDefault="00E52F0B" w:rsidP="00DD3C17">
      <w:pPr>
        <w:pStyle w:val="ListParagraph"/>
        <w:numPr>
          <w:ilvl w:val="0"/>
          <w:numId w:val="34"/>
        </w:numPr>
        <w:spacing w:after="120"/>
        <w:ind w:left="1077" w:hanging="357"/>
        <w:contextualSpacing w:val="0"/>
      </w:pPr>
      <w:r>
        <w:t>operating costs</w:t>
      </w:r>
      <w:r w:rsidR="001A4851">
        <w:t xml:space="preserve"> (see </w:t>
      </w:r>
      <w:r w:rsidR="0026645B">
        <w:fldChar w:fldCharType="begin"/>
      </w:r>
      <w:r w:rsidR="005D23DE">
        <w:instrText xml:space="preserve"> REF _Ref312427705 \r \h </w:instrText>
      </w:r>
      <w:r w:rsidR="0026645B">
        <w:fldChar w:fldCharType="separate"/>
      </w:r>
      <w:r w:rsidR="008F19D4">
        <w:t>9.1</w:t>
      </w:r>
      <w:r w:rsidR="0026645B">
        <w:fldChar w:fldCharType="end"/>
      </w:r>
      <w:r w:rsidR="005D23DE">
        <w:t>)</w:t>
      </w:r>
    </w:p>
    <w:p w14:paraId="5973E823" w14:textId="77777777" w:rsidR="009C268E" w:rsidRDefault="00E52F0B" w:rsidP="00DD3C17">
      <w:pPr>
        <w:pStyle w:val="ListParagraph"/>
        <w:numPr>
          <w:ilvl w:val="0"/>
          <w:numId w:val="34"/>
        </w:numPr>
        <w:spacing w:after="120"/>
        <w:ind w:left="1077" w:hanging="357"/>
        <w:contextualSpacing w:val="0"/>
      </w:pPr>
      <w:r>
        <w:t xml:space="preserve">payments to the capital </w:t>
      </w:r>
      <w:r w:rsidR="00D479E3">
        <w:t xml:space="preserve">replacement reserve </w:t>
      </w:r>
      <w:r w:rsidR="00923CA0">
        <w:t>(see</w:t>
      </w:r>
      <w:r w:rsidR="006733CB">
        <w:t xml:space="preserve"> 11.1</w:t>
      </w:r>
      <w:r w:rsidR="00923CA0">
        <w:t>)</w:t>
      </w:r>
    </w:p>
    <w:p w14:paraId="5973E824" w14:textId="77777777" w:rsidR="00EB5E38" w:rsidRDefault="00D479E3" w:rsidP="00DD3C17">
      <w:pPr>
        <w:pStyle w:val="ListParagraph"/>
        <w:numPr>
          <w:ilvl w:val="0"/>
          <w:numId w:val="34"/>
        </w:numPr>
        <w:ind w:left="1077" w:hanging="357"/>
      </w:pPr>
      <w:r>
        <w:t>the mortgage payment.</w:t>
      </w:r>
    </w:p>
    <w:p w14:paraId="5973E825" w14:textId="77777777" w:rsidR="00790D7F" w:rsidRDefault="00790D7F" w:rsidP="00B41068">
      <w:pPr>
        <w:rPr>
          <w:b/>
        </w:rPr>
      </w:pPr>
      <w:bookmarkStart w:id="52" w:name="_Toc295382264"/>
    </w:p>
    <w:p w14:paraId="5973E826" w14:textId="77777777" w:rsidR="00091459" w:rsidRPr="00A77ED6" w:rsidRDefault="001C23EB" w:rsidP="00DD3C17">
      <w:pPr>
        <w:keepNext/>
        <w:numPr>
          <w:ilvl w:val="1"/>
          <w:numId w:val="2"/>
        </w:numPr>
        <w:tabs>
          <w:tab w:val="clear" w:pos="480"/>
          <w:tab w:val="num" w:pos="720"/>
        </w:tabs>
        <w:ind w:left="709" w:hanging="709"/>
        <w:outlineLvl w:val="1"/>
        <w:rPr>
          <w:u w:val="single"/>
        </w:rPr>
      </w:pPr>
      <w:r w:rsidRPr="00E61B2C">
        <w:rPr>
          <w:rStyle w:val="Heading2Char"/>
        </w:rPr>
        <w:t>Occupancy Charge</w:t>
      </w:r>
      <w:r w:rsidR="004D0886" w:rsidRPr="00E61B2C">
        <w:rPr>
          <w:rStyle w:val="Heading2Char"/>
        </w:rPr>
        <w:t>s</w:t>
      </w:r>
      <w:r w:rsidRPr="00E61B2C">
        <w:rPr>
          <w:rStyle w:val="Heading2Char"/>
        </w:rPr>
        <w:t xml:space="preserve"> </w:t>
      </w:r>
      <w:r w:rsidR="009C268E" w:rsidRPr="00E61B2C">
        <w:rPr>
          <w:rStyle w:val="Heading2Char"/>
        </w:rPr>
        <w:t>f</w:t>
      </w:r>
      <w:r w:rsidRPr="00E61B2C">
        <w:rPr>
          <w:rStyle w:val="Heading2Char"/>
        </w:rPr>
        <w:t xml:space="preserve">or Non-Income-Tested Members </w:t>
      </w:r>
      <w:r w:rsidR="00D479E3">
        <w:rPr>
          <w:i/>
        </w:rPr>
        <w:t>[Paragraph 3(6</w:t>
      </w:r>
      <w:r w:rsidR="003C0248">
        <w:rPr>
          <w:i/>
        </w:rPr>
        <w:t>)</w:t>
      </w:r>
      <w:r w:rsidR="003B0B7B">
        <w:rPr>
          <w:i/>
        </w:rPr>
        <w:t>(</w:t>
      </w:r>
      <w:r w:rsidR="00D479E3">
        <w:rPr>
          <w:i/>
        </w:rPr>
        <w:t>a</w:t>
      </w:r>
      <w:r w:rsidR="003B0B7B">
        <w:rPr>
          <w:i/>
        </w:rPr>
        <w:t>)</w:t>
      </w:r>
      <w:r w:rsidR="00D479E3">
        <w:rPr>
          <w:i/>
        </w:rPr>
        <w:t>]</w:t>
      </w:r>
      <w:bookmarkEnd w:id="52"/>
    </w:p>
    <w:p w14:paraId="5973E827" w14:textId="77777777" w:rsidR="00091459" w:rsidRPr="00A77ED6" w:rsidRDefault="00091459" w:rsidP="00B41068">
      <w:pPr>
        <w:keepNext/>
        <w:ind w:left="709"/>
        <w:outlineLvl w:val="1"/>
        <w:rPr>
          <w:u w:val="single"/>
        </w:rPr>
      </w:pPr>
    </w:p>
    <w:p w14:paraId="5973E828" w14:textId="77777777" w:rsidR="00F0493A" w:rsidRDefault="00D96D5B" w:rsidP="00B41068">
      <w:pPr>
        <w:ind w:left="709"/>
        <w:rPr>
          <w:u w:val="single"/>
        </w:rPr>
      </w:pPr>
      <w:r>
        <w:t>M</w:t>
      </w:r>
      <w:r w:rsidR="00D479E3">
        <w:t xml:space="preserve">embers </w:t>
      </w:r>
      <w:r>
        <w:t xml:space="preserve">not receiving </w:t>
      </w:r>
      <w:hyperlink w:anchor="IncomeTested_Assistance" w:history="1">
        <w:r w:rsidRPr="003D1B32">
          <w:rPr>
            <w:rStyle w:val="Hyperlink"/>
          </w:rPr>
          <w:t>Income-Tested Assistance</w:t>
        </w:r>
      </w:hyperlink>
      <w:r>
        <w:t xml:space="preserve"> must </w:t>
      </w:r>
      <w:r w:rsidR="00D479E3">
        <w:t xml:space="preserve">pay at least the </w:t>
      </w:r>
      <w:hyperlink w:anchor="RegularOccupancyCharge" w:history="1">
        <w:r w:rsidRPr="002B74B3">
          <w:rPr>
            <w:rStyle w:val="Hyperlink"/>
          </w:rPr>
          <w:t>R</w:t>
        </w:r>
        <w:r w:rsidR="00D479E3" w:rsidRPr="002B74B3">
          <w:rPr>
            <w:rStyle w:val="Hyperlink"/>
          </w:rPr>
          <w:t xml:space="preserve">egular </w:t>
        </w:r>
        <w:r w:rsidRPr="002B74B3">
          <w:rPr>
            <w:rStyle w:val="Hyperlink"/>
          </w:rPr>
          <w:t>O</w:t>
        </w:r>
        <w:r w:rsidR="00D479E3" w:rsidRPr="002B74B3">
          <w:rPr>
            <w:rStyle w:val="Hyperlink"/>
          </w:rPr>
          <w:t xml:space="preserve">ccupancy </w:t>
        </w:r>
        <w:r w:rsidRPr="002B74B3">
          <w:rPr>
            <w:rStyle w:val="Hyperlink"/>
          </w:rPr>
          <w:t>C</w:t>
        </w:r>
        <w:r w:rsidR="00D479E3" w:rsidRPr="002B74B3">
          <w:rPr>
            <w:rStyle w:val="Hyperlink"/>
          </w:rPr>
          <w:t>harge</w:t>
        </w:r>
      </w:hyperlink>
      <w:r w:rsidR="00D479E3">
        <w:t xml:space="preserve">. The co-op may not set a </w:t>
      </w:r>
      <w:r w:rsidR="005A6ABB">
        <w:t xml:space="preserve">lower </w:t>
      </w:r>
      <w:r w:rsidR="00073BEF">
        <w:t xml:space="preserve">full </w:t>
      </w:r>
      <w:r w:rsidR="00D479E3">
        <w:t xml:space="preserve">housing charge for non-income-tested units than </w:t>
      </w:r>
      <w:r>
        <w:t xml:space="preserve">it sets </w:t>
      </w:r>
      <w:r w:rsidR="00D479E3">
        <w:t xml:space="preserve">for </w:t>
      </w:r>
      <w:r>
        <w:t xml:space="preserve">similar </w:t>
      </w:r>
      <w:r w:rsidR="00D479E3">
        <w:t>income-tested units.</w:t>
      </w:r>
    </w:p>
    <w:p w14:paraId="5973E829" w14:textId="77777777" w:rsidR="00CC79FB" w:rsidRDefault="00CC79FB" w:rsidP="00B41068">
      <w:pPr>
        <w:rPr>
          <w:b/>
        </w:rPr>
      </w:pPr>
      <w:bookmarkStart w:id="53" w:name="_Toc295382265"/>
    </w:p>
    <w:p w14:paraId="5973E82A" w14:textId="77777777" w:rsidR="009C268E" w:rsidRPr="00A77ED6" w:rsidRDefault="009C268E" w:rsidP="00DD3C17">
      <w:pPr>
        <w:keepNext/>
        <w:numPr>
          <w:ilvl w:val="1"/>
          <w:numId w:val="2"/>
        </w:numPr>
        <w:tabs>
          <w:tab w:val="clear" w:pos="480"/>
          <w:tab w:val="num" w:pos="720"/>
        </w:tabs>
        <w:ind w:left="709" w:hanging="709"/>
        <w:outlineLvl w:val="1"/>
        <w:rPr>
          <w:u w:val="single"/>
        </w:rPr>
      </w:pPr>
      <w:r w:rsidRPr="00E61B2C">
        <w:rPr>
          <w:rStyle w:val="Heading2Char"/>
        </w:rPr>
        <w:t>Occupancy Charge</w:t>
      </w:r>
      <w:r w:rsidR="004D0886" w:rsidRPr="00E61B2C">
        <w:rPr>
          <w:rStyle w:val="Heading2Char"/>
        </w:rPr>
        <w:t>s</w:t>
      </w:r>
      <w:r w:rsidRPr="00E61B2C">
        <w:rPr>
          <w:rStyle w:val="Heading2Char"/>
        </w:rPr>
        <w:t xml:space="preserve"> for Non-Income-Tested Tenants</w:t>
      </w:r>
      <w:r w:rsidRPr="002E562B">
        <w:t xml:space="preserve"> </w:t>
      </w:r>
      <w:r w:rsidRPr="002E562B">
        <w:rPr>
          <w:i/>
        </w:rPr>
        <w:t>[Paragraph 3(6</w:t>
      </w:r>
      <w:r w:rsidR="003B0B7B">
        <w:rPr>
          <w:i/>
        </w:rPr>
        <w:t>)(</w:t>
      </w:r>
      <w:r w:rsidRPr="002E562B">
        <w:rPr>
          <w:i/>
        </w:rPr>
        <w:t>b)]</w:t>
      </w:r>
    </w:p>
    <w:p w14:paraId="5973E82B" w14:textId="77777777" w:rsidR="009C268E" w:rsidRPr="00A77ED6" w:rsidRDefault="009C268E" w:rsidP="00B41068">
      <w:pPr>
        <w:keepNext/>
        <w:ind w:left="709"/>
        <w:outlineLvl w:val="1"/>
        <w:rPr>
          <w:u w:val="single"/>
        </w:rPr>
      </w:pPr>
    </w:p>
    <w:p w14:paraId="5973E82C" w14:textId="77777777" w:rsidR="009C268E" w:rsidRDefault="009C268E" w:rsidP="00B41068">
      <w:pPr>
        <w:ind w:left="709"/>
      </w:pPr>
      <w:r>
        <w:t xml:space="preserve">Tenants not receiving </w:t>
      </w:r>
      <w:hyperlink w:anchor="IncomeTested_Assistance" w:history="1">
        <w:r w:rsidRPr="003D1B32">
          <w:rPr>
            <w:rStyle w:val="Hyperlink"/>
          </w:rPr>
          <w:t>Income-Tested Assistance</w:t>
        </w:r>
      </w:hyperlink>
      <w:r>
        <w:t xml:space="preserve"> must pay at least the </w:t>
      </w:r>
      <w:hyperlink w:anchor="RegularOccupancyCharge" w:history="1">
        <w:r w:rsidRPr="002B74B3">
          <w:rPr>
            <w:rStyle w:val="Hyperlink"/>
          </w:rPr>
          <w:t>Regular Occupancy Charge</w:t>
        </w:r>
      </w:hyperlink>
      <w:r>
        <w:t xml:space="preserve">. </w:t>
      </w:r>
    </w:p>
    <w:p w14:paraId="5973E82D" w14:textId="77777777" w:rsidR="009C268E" w:rsidRPr="00A77ED6" w:rsidRDefault="009C268E" w:rsidP="00B41068">
      <w:pPr>
        <w:ind w:left="709"/>
      </w:pPr>
    </w:p>
    <w:p w14:paraId="5973E82E" w14:textId="77777777" w:rsidR="00091459" w:rsidRPr="00A77ED6" w:rsidRDefault="001C23EB" w:rsidP="00DD3C17">
      <w:pPr>
        <w:keepNext/>
        <w:numPr>
          <w:ilvl w:val="1"/>
          <w:numId w:val="2"/>
        </w:numPr>
        <w:tabs>
          <w:tab w:val="clear" w:pos="480"/>
          <w:tab w:val="num" w:pos="720"/>
        </w:tabs>
        <w:ind w:left="709" w:hanging="709"/>
        <w:outlineLvl w:val="1"/>
        <w:rPr>
          <w:u w:val="single"/>
        </w:rPr>
      </w:pPr>
      <w:r w:rsidRPr="00E61B2C">
        <w:rPr>
          <w:rStyle w:val="Heading2Char"/>
        </w:rPr>
        <w:t>Occupancy Charge</w:t>
      </w:r>
      <w:r w:rsidR="004D0886" w:rsidRPr="00E61B2C">
        <w:rPr>
          <w:rStyle w:val="Heading2Char"/>
        </w:rPr>
        <w:t>s</w:t>
      </w:r>
      <w:r w:rsidRPr="00E61B2C">
        <w:rPr>
          <w:rStyle w:val="Heading2Char"/>
        </w:rPr>
        <w:t xml:space="preserve"> for Income-Tested </w:t>
      </w:r>
      <w:r w:rsidR="009C268E" w:rsidRPr="00E61B2C">
        <w:rPr>
          <w:rStyle w:val="Heading2Char"/>
        </w:rPr>
        <w:t>Households</w:t>
      </w:r>
      <w:r w:rsidRPr="001C23EB">
        <w:t xml:space="preserve"> </w:t>
      </w:r>
      <w:r w:rsidR="00D479E3">
        <w:rPr>
          <w:i/>
        </w:rPr>
        <w:t>[Paragraph 3(6</w:t>
      </w:r>
      <w:r w:rsidR="003B0B7B">
        <w:rPr>
          <w:i/>
        </w:rPr>
        <w:t>)(</w:t>
      </w:r>
      <w:r w:rsidR="00D479E3">
        <w:rPr>
          <w:i/>
        </w:rPr>
        <w:t>c)</w:t>
      </w:r>
      <w:r w:rsidR="008916E6">
        <w:rPr>
          <w:i/>
        </w:rPr>
        <w:t>,</w:t>
      </w:r>
      <w:r w:rsidR="00D479E3">
        <w:rPr>
          <w:i/>
        </w:rPr>
        <w:t xml:space="preserve"> 3(8</w:t>
      </w:r>
      <w:r w:rsidR="003B0B7B">
        <w:rPr>
          <w:i/>
        </w:rPr>
        <w:t>)(</w:t>
      </w:r>
      <w:r w:rsidR="00D479E3">
        <w:rPr>
          <w:i/>
        </w:rPr>
        <w:t>a)</w:t>
      </w:r>
      <w:r w:rsidR="008916E6">
        <w:rPr>
          <w:i/>
        </w:rPr>
        <w:t>,</w:t>
      </w:r>
      <w:r w:rsidR="00D479E3">
        <w:rPr>
          <w:i/>
        </w:rPr>
        <w:t xml:space="preserve"> Schedule</w:t>
      </w:r>
      <w:r w:rsidR="00D96D5B">
        <w:rPr>
          <w:i/>
        </w:rPr>
        <w:t> </w:t>
      </w:r>
      <w:r w:rsidR="00D479E3">
        <w:rPr>
          <w:i/>
        </w:rPr>
        <w:t>B]</w:t>
      </w:r>
      <w:bookmarkEnd w:id="53"/>
    </w:p>
    <w:p w14:paraId="5973E82F" w14:textId="77777777" w:rsidR="00091459" w:rsidRPr="00A77ED6" w:rsidRDefault="00091459" w:rsidP="00B41068">
      <w:pPr>
        <w:keepNext/>
        <w:ind w:left="709"/>
        <w:outlineLvl w:val="1"/>
        <w:rPr>
          <w:u w:val="single"/>
        </w:rPr>
      </w:pPr>
    </w:p>
    <w:p w14:paraId="5973E830" w14:textId="77777777" w:rsidR="00091459" w:rsidRPr="00A77ED6" w:rsidRDefault="00D479E3" w:rsidP="00B41068">
      <w:pPr>
        <w:tabs>
          <w:tab w:val="left" w:pos="709"/>
          <w:tab w:val="left" w:pos="3000"/>
          <w:tab w:val="left" w:pos="3600"/>
          <w:tab w:val="left" w:pos="3840"/>
        </w:tabs>
        <w:autoSpaceDE w:val="0"/>
        <w:autoSpaceDN w:val="0"/>
        <w:adjustRightInd w:val="0"/>
        <w:ind w:left="720" w:hanging="11"/>
      </w:pPr>
      <w:r>
        <w:t xml:space="preserve">Income-tested </w:t>
      </w:r>
      <w:r w:rsidR="00BC536B">
        <w:t xml:space="preserve">households </w:t>
      </w:r>
      <w:r w:rsidR="00D96D5B">
        <w:t xml:space="preserve">must </w:t>
      </w:r>
      <w:r w:rsidR="009C268E">
        <w:t xml:space="preserve">not </w:t>
      </w:r>
      <w:r>
        <w:t xml:space="preserve">pay </w:t>
      </w:r>
      <w:r w:rsidR="009C268E">
        <w:t xml:space="preserve">less than </w:t>
      </w:r>
      <w:r>
        <w:t xml:space="preserve">the </w:t>
      </w:r>
      <w:r w:rsidR="009C268E">
        <w:t xml:space="preserve">amount </w:t>
      </w:r>
      <w:r>
        <w:t xml:space="preserve">set out in the </w:t>
      </w:r>
      <w:hyperlink w:anchor="GraduatedOccupancyCharge" w:history="1">
        <w:r w:rsidR="001C23EB" w:rsidRPr="001C23EB">
          <w:rPr>
            <w:rStyle w:val="Hyperlink"/>
          </w:rPr>
          <w:t>Graduated Occupancy Charge</w:t>
        </w:r>
      </w:hyperlink>
      <w:r>
        <w:t xml:space="preserve"> (GOC)</w:t>
      </w:r>
      <w:r w:rsidR="00CD1F04">
        <w:t xml:space="preserve"> scale. The</w:t>
      </w:r>
      <w:r>
        <w:t xml:space="preserve"> scale</w:t>
      </w:r>
      <w:r w:rsidR="00D96D5B">
        <w:t xml:space="preserve"> </w:t>
      </w:r>
      <w:r w:rsidR="00CD1F04">
        <w:t xml:space="preserve">is </w:t>
      </w:r>
      <w:r>
        <w:t xml:space="preserve">attached to the </w:t>
      </w:r>
      <w:r w:rsidR="00D96D5B">
        <w:t>operating a</w:t>
      </w:r>
      <w:r>
        <w:t>greement. The co</w:t>
      </w:r>
      <w:r w:rsidR="001C7B1C">
        <w:noBreakHyphen/>
      </w:r>
      <w:r>
        <w:t xml:space="preserve">op may choose to charge a higher amount, up to the </w:t>
      </w:r>
      <w:hyperlink w:anchor="RegularOccupancyCharge" w:history="1">
        <w:r w:rsidR="00D96D5B" w:rsidRPr="002B74B3">
          <w:rPr>
            <w:rStyle w:val="Hyperlink"/>
          </w:rPr>
          <w:t>R</w:t>
        </w:r>
        <w:r w:rsidRPr="002B74B3">
          <w:rPr>
            <w:rStyle w:val="Hyperlink"/>
          </w:rPr>
          <w:t xml:space="preserve">egular </w:t>
        </w:r>
        <w:r w:rsidR="00D96D5B" w:rsidRPr="002B74B3">
          <w:rPr>
            <w:rStyle w:val="Hyperlink"/>
          </w:rPr>
          <w:t>O</w:t>
        </w:r>
        <w:r w:rsidRPr="002B74B3">
          <w:rPr>
            <w:rStyle w:val="Hyperlink"/>
          </w:rPr>
          <w:t xml:space="preserve">ccupancy </w:t>
        </w:r>
        <w:r w:rsidR="00D96D5B" w:rsidRPr="002B74B3">
          <w:rPr>
            <w:rStyle w:val="Hyperlink"/>
          </w:rPr>
          <w:t>C</w:t>
        </w:r>
        <w:r w:rsidRPr="002B74B3">
          <w:rPr>
            <w:rStyle w:val="Hyperlink"/>
          </w:rPr>
          <w:t>harge</w:t>
        </w:r>
      </w:hyperlink>
      <w:r>
        <w:t>.</w:t>
      </w:r>
      <w:r w:rsidR="00073BEF">
        <w:t xml:space="preserve"> If it charges more, it must use </w:t>
      </w:r>
      <w:r w:rsidR="002B165D">
        <w:t xml:space="preserve">the same </w:t>
      </w:r>
      <w:r w:rsidR="00073BEF">
        <w:t>approach for all households in like circumstances.</w:t>
      </w:r>
    </w:p>
    <w:p w14:paraId="5973E831" w14:textId="77777777" w:rsidR="00091459" w:rsidRDefault="00091459" w:rsidP="00B41068">
      <w:pPr>
        <w:ind w:left="709"/>
        <w:outlineLvl w:val="1"/>
        <w:rPr>
          <w:u w:val="single"/>
        </w:rPr>
      </w:pPr>
    </w:p>
    <w:p w14:paraId="5973E832" w14:textId="77777777" w:rsidR="009C268E" w:rsidRPr="00A77ED6" w:rsidRDefault="009C268E" w:rsidP="00DD3C17">
      <w:pPr>
        <w:keepNext/>
        <w:numPr>
          <w:ilvl w:val="1"/>
          <w:numId w:val="2"/>
        </w:numPr>
        <w:tabs>
          <w:tab w:val="clear" w:pos="480"/>
          <w:tab w:val="num" w:pos="720"/>
        </w:tabs>
        <w:ind w:left="709" w:hanging="709"/>
        <w:outlineLvl w:val="1"/>
        <w:rPr>
          <w:u w:val="single"/>
        </w:rPr>
      </w:pPr>
      <w:r w:rsidRPr="00E61B2C">
        <w:rPr>
          <w:rStyle w:val="Heading2Char"/>
        </w:rPr>
        <w:t>Occupancy Charges for Occupants Receiving Social Assistance</w:t>
      </w:r>
      <w:r w:rsidRPr="00D479E3">
        <w:rPr>
          <w:i/>
        </w:rPr>
        <w:t xml:space="preserve"> [Schedule B, last paragraph]</w:t>
      </w:r>
    </w:p>
    <w:p w14:paraId="5973E833" w14:textId="77777777" w:rsidR="009C268E" w:rsidRPr="00A77ED6" w:rsidRDefault="009C268E" w:rsidP="00B41068">
      <w:pPr>
        <w:keepNext/>
        <w:ind w:left="709"/>
        <w:outlineLvl w:val="1"/>
        <w:rPr>
          <w:u w:val="single"/>
        </w:rPr>
      </w:pPr>
    </w:p>
    <w:p w14:paraId="5973E834" w14:textId="77777777" w:rsidR="009C268E" w:rsidRDefault="009C268E" w:rsidP="00B41068">
      <w:pPr>
        <w:tabs>
          <w:tab w:val="num" w:pos="709"/>
        </w:tabs>
        <w:ind w:left="709" w:hanging="709"/>
      </w:pPr>
      <w:r w:rsidRPr="00D479E3">
        <w:tab/>
        <w:t>Occupants on social assistance must pay the greater of</w:t>
      </w:r>
    </w:p>
    <w:p w14:paraId="5973E835" w14:textId="77777777" w:rsidR="009C268E" w:rsidRPr="00A77ED6" w:rsidRDefault="009C268E" w:rsidP="00B41068">
      <w:pPr>
        <w:tabs>
          <w:tab w:val="num" w:pos="709"/>
        </w:tabs>
        <w:ind w:left="709" w:hanging="709"/>
      </w:pPr>
    </w:p>
    <w:p w14:paraId="5973E836" w14:textId="77777777" w:rsidR="009C268E" w:rsidRPr="00A77ED6" w:rsidRDefault="009C268E" w:rsidP="00DD3C17">
      <w:pPr>
        <w:pStyle w:val="ListParagraph"/>
        <w:numPr>
          <w:ilvl w:val="0"/>
          <w:numId w:val="15"/>
        </w:numPr>
        <w:tabs>
          <w:tab w:val="left" w:pos="709"/>
        </w:tabs>
        <w:spacing w:after="120"/>
        <w:ind w:left="1077" w:hanging="357"/>
        <w:contextualSpacing w:val="0"/>
      </w:pPr>
      <w:r w:rsidRPr="001C23EB">
        <w:lastRenderedPageBreak/>
        <w:t xml:space="preserve">the maximum </w:t>
      </w:r>
      <w:hyperlink w:anchor="ShelterComponent" w:history="1">
        <w:r w:rsidRPr="00D865B0">
          <w:rPr>
            <w:rStyle w:val="Hyperlink"/>
          </w:rPr>
          <w:t>shelter component</w:t>
        </w:r>
      </w:hyperlink>
      <w:r w:rsidRPr="001C23EB">
        <w:t xml:space="preserve"> of their benefit payment, or</w:t>
      </w:r>
    </w:p>
    <w:p w14:paraId="5973E837" w14:textId="77777777" w:rsidR="009C268E" w:rsidRDefault="009C268E" w:rsidP="00DD3C17">
      <w:pPr>
        <w:pStyle w:val="ListParagraph"/>
        <w:numPr>
          <w:ilvl w:val="0"/>
          <w:numId w:val="15"/>
        </w:numPr>
        <w:tabs>
          <w:tab w:val="left" w:pos="709"/>
        </w:tabs>
        <w:ind w:left="1077" w:hanging="357"/>
        <w:contextualSpacing w:val="0"/>
      </w:pPr>
      <w:r w:rsidRPr="001C23EB">
        <w:t xml:space="preserve">an occupancy charge based on the </w:t>
      </w:r>
      <w:hyperlink w:anchor="GraduatedOccupancyCharge" w:history="1">
        <w:r w:rsidRPr="003D1B32">
          <w:rPr>
            <w:rStyle w:val="Hyperlink"/>
          </w:rPr>
          <w:t>GOC</w:t>
        </w:r>
      </w:hyperlink>
      <w:r w:rsidRPr="001C23EB">
        <w:t xml:space="preserve"> scale.</w:t>
      </w:r>
    </w:p>
    <w:p w14:paraId="5973E838" w14:textId="77777777" w:rsidR="00CD1F04" w:rsidRDefault="00CD1F04" w:rsidP="00B41068">
      <w:pPr>
        <w:tabs>
          <w:tab w:val="left" w:pos="709"/>
        </w:tabs>
      </w:pPr>
    </w:p>
    <w:p w14:paraId="5973E839" w14:textId="77777777" w:rsidR="00CD1F04" w:rsidRPr="00A77ED6" w:rsidRDefault="00CD1F04" w:rsidP="00B41068">
      <w:pPr>
        <w:ind w:left="709"/>
      </w:pPr>
      <w:r>
        <w:tab/>
        <w:t xml:space="preserve">The maximum </w:t>
      </w:r>
      <w:hyperlink w:anchor="ShelterComponent" w:history="1">
        <w:r w:rsidRPr="00D865B0">
          <w:rPr>
            <w:rStyle w:val="Hyperlink"/>
          </w:rPr>
          <w:t>shelter component</w:t>
        </w:r>
      </w:hyperlink>
      <w:r>
        <w:t xml:space="preserve"> is the highest amount </w:t>
      </w:r>
      <w:r w:rsidR="00841696">
        <w:t xml:space="preserve">payable to </w:t>
      </w:r>
      <w:r>
        <w:t xml:space="preserve">a person on social assistance renting in the private market. It is </w:t>
      </w:r>
      <w:r w:rsidR="00841696">
        <w:t xml:space="preserve">often more that </w:t>
      </w:r>
      <w:r w:rsidR="00073BEF">
        <w:t xml:space="preserve">the </w:t>
      </w:r>
      <w:r w:rsidR="00841696">
        <w:t xml:space="preserve">amount </w:t>
      </w:r>
      <w:r>
        <w:t xml:space="preserve">people on social assistance pay </w:t>
      </w:r>
      <w:r w:rsidR="00073BEF">
        <w:t xml:space="preserve">to live </w:t>
      </w:r>
      <w:r>
        <w:t>in public housing or provincial social housing.</w:t>
      </w:r>
      <w:r w:rsidR="00073BEF">
        <w:t xml:space="preserve"> </w:t>
      </w:r>
    </w:p>
    <w:p w14:paraId="5973E83A" w14:textId="77777777" w:rsidR="009C268E" w:rsidRPr="00CD1F04" w:rsidRDefault="009C268E" w:rsidP="00B41068">
      <w:pPr>
        <w:ind w:left="709"/>
      </w:pPr>
    </w:p>
    <w:p w14:paraId="5973E83B" w14:textId="77777777" w:rsidR="00091459" w:rsidRPr="00A77ED6" w:rsidRDefault="00D96D5B" w:rsidP="00DD3C17">
      <w:pPr>
        <w:keepNext/>
        <w:numPr>
          <w:ilvl w:val="1"/>
          <w:numId w:val="2"/>
        </w:numPr>
        <w:tabs>
          <w:tab w:val="clear" w:pos="480"/>
          <w:tab w:val="num" w:pos="720"/>
        </w:tabs>
        <w:ind w:left="709" w:hanging="709"/>
        <w:outlineLvl w:val="1"/>
        <w:rPr>
          <w:u w:val="single"/>
        </w:rPr>
      </w:pPr>
      <w:bookmarkStart w:id="54" w:name="_Toc295382266"/>
      <w:bookmarkStart w:id="55" w:name="_Ref312426125"/>
      <w:r w:rsidRPr="00E61B2C">
        <w:rPr>
          <w:rStyle w:val="Heading2Char"/>
        </w:rPr>
        <w:t xml:space="preserve">Adjustment to </w:t>
      </w:r>
      <w:r w:rsidR="007B3EEC" w:rsidRPr="00E61B2C">
        <w:rPr>
          <w:rStyle w:val="Heading2Char"/>
        </w:rPr>
        <w:t xml:space="preserve">Subsidized </w:t>
      </w:r>
      <w:r w:rsidR="001C23EB" w:rsidRPr="00E61B2C">
        <w:rPr>
          <w:rStyle w:val="Heading2Char"/>
        </w:rPr>
        <w:t>Occupancy Charge for Services</w:t>
      </w:r>
      <w:r w:rsidR="00D479E3" w:rsidRPr="00E61B2C">
        <w:rPr>
          <w:rStyle w:val="Heading2Char"/>
        </w:rPr>
        <w:t xml:space="preserve"> </w:t>
      </w:r>
      <w:r w:rsidR="00D479E3">
        <w:rPr>
          <w:i/>
        </w:rPr>
        <w:t xml:space="preserve">[Schedule B </w:t>
      </w:r>
      <w:r w:rsidR="003C1541">
        <w:rPr>
          <w:i/>
        </w:rPr>
        <w:t>and</w:t>
      </w:r>
      <w:r w:rsidR="00D479E3">
        <w:rPr>
          <w:i/>
        </w:rPr>
        <w:t xml:space="preserve"> Paragraph 3(10)]</w:t>
      </w:r>
      <w:bookmarkEnd w:id="54"/>
      <w:bookmarkEnd w:id="55"/>
    </w:p>
    <w:p w14:paraId="5973E83C" w14:textId="77777777" w:rsidR="00091459" w:rsidRPr="00A77ED6" w:rsidRDefault="00091459" w:rsidP="00B41068">
      <w:pPr>
        <w:pStyle w:val="ListParagraph"/>
        <w:keepNext/>
        <w:tabs>
          <w:tab w:val="left" w:pos="709"/>
        </w:tabs>
        <w:ind w:left="709"/>
        <w:outlineLvl w:val="1"/>
        <w:rPr>
          <w:u w:val="single"/>
        </w:rPr>
      </w:pPr>
    </w:p>
    <w:p w14:paraId="5973E83D" w14:textId="77777777" w:rsidR="00576016" w:rsidRDefault="00D479E3" w:rsidP="00B41068">
      <w:pPr>
        <w:ind w:left="709"/>
      </w:pPr>
      <w:r>
        <w:t xml:space="preserve">The </w:t>
      </w:r>
      <w:r w:rsidR="00D96D5B">
        <w:t xml:space="preserve">subsidized </w:t>
      </w:r>
      <w:r>
        <w:t xml:space="preserve">charges in the </w:t>
      </w:r>
      <w:hyperlink w:anchor="GraduatedOccupancyCharge" w:history="1">
        <w:r w:rsidRPr="003D1B32">
          <w:rPr>
            <w:rStyle w:val="Hyperlink"/>
          </w:rPr>
          <w:t>GOC</w:t>
        </w:r>
      </w:hyperlink>
      <w:r>
        <w:t xml:space="preserve"> scale </w:t>
      </w:r>
      <w:proofErr w:type="gramStart"/>
      <w:r>
        <w:t>are</w:t>
      </w:r>
      <w:proofErr w:type="gramEnd"/>
      <w:r>
        <w:t xml:space="preserve"> for </w:t>
      </w:r>
      <w:r w:rsidR="00D96D5B">
        <w:t xml:space="preserve">fully </w:t>
      </w:r>
      <w:r>
        <w:t xml:space="preserve">serviced </w:t>
      </w:r>
      <w:r w:rsidR="00BC536B">
        <w:t>units</w:t>
      </w:r>
      <w:r>
        <w:t xml:space="preserve">. </w:t>
      </w:r>
      <w:r w:rsidR="002B165D">
        <w:t xml:space="preserve">A </w:t>
      </w:r>
      <w:r w:rsidR="00D96D5B">
        <w:t>“</w:t>
      </w:r>
      <w:r w:rsidR="002B165D">
        <w:t>f</w:t>
      </w:r>
      <w:r w:rsidR="00D96D5B">
        <w:t xml:space="preserve">ully serviced” </w:t>
      </w:r>
      <w:r w:rsidR="002B165D">
        <w:t xml:space="preserve">unit has </w:t>
      </w:r>
      <w:r>
        <w:t xml:space="preserve">heat, water, hot water, </w:t>
      </w:r>
      <w:r w:rsidR="00EB5E38">
        <w:t xml:space="preserve">and a </w:t>
      </w:r>
      <w:r>
        <w:t xml:space="preserve">stove and refrigerator </w:t>
      </w:r>
      <w:r w:rsidR="00576016">
        <w:t>provided and paid for by the co-op</w:t>
      </w:r>
      <w:r>
        <w:t xml:space="preserve">. </w:t>
      </w:r>
    </w:p>
    <w:p w14:paraId="5973E83E" w14:textId="77777777" w:rsidR="00576016" w:rsidRDefault="00576016" w:rsidP="00B41068">
      <w:pPr>
        <w:ind w:left="709"/>
      </w:pPr>
    </w:p>
    <w:p w14:paraId="5973E83F" w14:textId="77777777" w:rsidR="00091459" w:rsidRPr="00A77ED6" w:rsidRDefault="00D96D5B" w:rsidP="00B41068">
      <w:pPr>
        <w:ind w:left="709"/>
      </w:pPr>
      <w:r>
        <w:t>T</w:t>
      </w:r>
      <w:r w:rsidR="00D479E3">
        <w:t>he co</w:t>
      </w:r>
      <w:r>
        <w:noBreakHyphen/>
      </w:r>
      <w:r w:rsidR="00D479E3">
        <w:t xml:space="preserve">op </w:t>
      </w:r>
      <w:r>
        <w:t xml:space="preserve">can </w:t>
      </w:r>
      <w:r w:rsidR="00073BEF">
        <w:t xml:space="preserve">lower </w:t>
      </w:r>
      <w:r w:rsidR="00D479E3">
        <w:t xml:space="preserve">the </w:t>
      </w:r>
      <w:r>
        <w:t xml:space="preserve">subsidized </w:t>
      </w:r>
      <w:r w:rsidR="00D479E3">
        <w:t xml:space="preserve">charge </w:t>
      </w:r>
      <w:r>
        <w:t>where any of these services is not included</w:t>
      </w:r>
      <w:r w:rsidR="00D479E3">
        <w:t xml:space="preserve">. </w:t>
      </w:r>
      <w:r w:rsidR="00576016">
        <w:t xml:space="preserve">It </w:t>
      </w:r>
      <w:r w:rsidR="00BC536B">
        <w:t xml:space="preserve">does not have to </w:t>
      </w:r>
      <w:r w:rsidR="00073BEF">
        <w:t xml:space="preserve">lower </w:t>
      </w:r>
      <w:r w:rsidR="00BC536B">
        <w:t>the charge</w:t>
      </w:r>
      <w:r w:rsidR="00D479E3">
        <w:t xml:space="preserve">.  </w:t>
      </w:r>
    </w:p>
    <w:p w14:paraId="5973E840" w14:textId="77777777" w:rsidR="00091459" w:rsidRPr="00A77ED6" w:rsidRDefault="00091459" w:rsidP="00B41068">
      <w:pPr>
        <w:ind w:left="709"/>
      </w:pPr>
    </w:p>
    <w:p w14:paraId="5973E841" w14:textId="77777777" w:rsidR="00091459" w:rsidRPr="00A77ED6" w:rsidRDefault="00D96D5B" w:rsidP="00B41068">
      <w:pPr>
        <w:ind w:left="709"/>
      </w:pPr>
      <w:r>
        <w:t>T</w:t>
      </w:r>
      <w:r w:rsidR="00091459" w:rsidRPr="00A77ED6">
        <w:t xml:space="preserve">he co-op </w:t>
      </w:r>
      <w:r>
        <w:t xml:space="preserve">must set one rule </w:t>
      </w:r>
      <w:r w:rsidR="00D479E3">
        <w:t>about reducing or not reducing the charge</w:t>
      </w:r>
      <w:r>
        <w:t>s</w:t>
      </w:r>
      <w:r w:rsidR="00D479E3">
        <w:t xml:space="preserve"> </w:t>
      </w:r>
      <w:r>
        <w:t xml:space="preserve">and apply it to </w:t>
      </w:r>
      <w:r w:rsidR="00D479E3">
        <w:t xml:space="preserve">all income-tested </w:t>
      </w:r>
      <w:r w:rsidR="00BC536B">
        <w:t>units</w:t>
      </w:r>
      <w:r w:rsidR="00D479E3">
        <w:t>.</w:t>
      </w:r>
    </w:p>
    <w:p w14:paraId="5973E842" w14:textId="77777777" w:rsidR="00091459" w:rsidRPr="00A77ED6" w:rsidRDefault="00091459" w:rsidP="00B41068">
      <w:pPr>
        <w:ind w:left="709"/>
      </w:pPr>
    </w:p>
    <w:p w14:paraId="5973E843" w14:textId="77777777" w:rsidR="00091459" w:rsidRDefault="00D479E3" w:rsidP="00B41068">
      <w:pPr>
        <w:ind w:left="709"/>
      </w:pPr>
      <w:r>
        <w:t xml:space="preserve">If the co-op provides </w:t>
      </w:r>
      <w:r w:rsidR="00794EC5">
        <w:t xml:space="preserve">and pays for </w:t>
      </w:r>
      <w:r>
        <w:t xml:space="preserve">services </w:t>
      </w:r>
      <w:r w:rsidR="00D96D5B">
        <w:t xml:space="preserve">not </w:t>
      </w:r>
      <w:r>
        <w:t xml:space="preserve">listed above, </w:t>
      </w:r>
      <w:r w:rsidR="00D96D5B">
        <w:t>it must add the value of the service to the subsidized housing charge. Examples of such services are light and power, cable or satellite TV</w:t>
      </w:r>
      <w:r w:rsidR="00BC536B">
        <w:t>,</w:t>
      </w:r>
      <w:r w:rsidR="00D96D5B">
        <w:t xml:space="preserve"> and parking in a lot or garage. </w:t>
      </w:r>
      <w:r w:rsidR="00794EC5">
        <w:t xml:space="preserve">The co-op </w:t>
      </w:r>
      <w:r w:rsidRPr="00D479E3">
        <w:t xml:space="preserve">must apply </w:t>
      </w:r>
      <w:r w:rsidR="00794EC5">
        <w:t xml:space="preserve">the extra charge to all </w:t>
      </w:r>
      <w:hyperlink w:anchor="IncomeTestedOccupants" w:history="1">
        <w:r w:rsidRPr="00F23E2E">
          <w:rPr>
            <w:rStyle w:val="Hyperlink"/>
          </w:rPr>
          <w:t>income-tested occupants</w:t>
        </w:r>
      </w:hyperlink>
      <w:r w:rsidR="00794EC5">
        <w:t xml:space="preserve"> </w:t>
      </w:r>
      <w:r w:rsidR="00841696">
        <w:t xml:space="preserve">who </w:t>
      </w:r>
      <w:r w:rsidR="00794EC5">
        <w:t>receiv</w:t>
      </w:r>
      <w:r w:rsidR="00841696">
        <w:t>e</w:t>
      </w:r>
      <w:r w:rsidR="00794EC5">
        <w:t xml:space="preserve"> the extra service</w:t>
      </w:r>
      <w:r w:rsidRPr="00D479E3">
        <w:t>.</w:t>
      </w:r>
    </w:p>
    <w:p w14:paraId="5973E844" w14:textId="77777777" w:rsidR="00576016" w:rsidRDefault="00576016" w:rsidP="00B41068">
      <w:pPr>
        <w:ind w:left="709"/>
      </w:pPr>
    </w:p>
    <w:p w14:paraId="5973E845" w14:textId="77777777" w:rsidR="00576016" w:rsidRDefault="00576016" w:rsidP="00B41068">
      <w:pPr>
        <w:ind w:left="709"/>
      </w:pPr>
      <w:r>
        <w:t>CMHC publishes utility allowances for different parts of the country. These are available from the Agency.</w:t>
      </w:r>
    </w:p>
    <w:p w14:paraId="5973E846" w14:textId="77777777" w:rsidR="00091459" w:rsidRDefault="00091459" w:rsidP="00B41068">
      <w:pPr>
        <w:tabs>
          <w:tab w:val="num" w:pos="709"/>
        </w:tabs>
        <w:ind w:left="709" w:hanging="709"/>
      </w:pPr>
    </w:p>
    <w:p w14:paraId="5973E847" w14:textId="77777777" w:rsidR="004D0886" w:rsidRPr="00A77ED6" w:rsidRDefault="004D0886" w:rsidP="00DD3C17">
      <w:pPr>
        <w:keepNext/>
        <w:numPr>
          <w:ilvl w:val="1"/>
          <w:numId w:val="2"/>
        </w:numPr>
        <w:tabs>
          <w:tab w:val="clear" w:pos="480"/>
          <w:tab w:val="num" w:pos="720"/>
        </w:tabs>
        <w:ind w:left="709" w:hanging="709"/>
        <w:outlineLvl w:val="1"/>
        <w:rPr>
          <w:u w:val="single"/>
        </w:rPr>
      </w:pPr>
      <w:r w:rsidRPr="00E61B2C">
        <w:rPr>
          <w:rStyle w:val="Heading2Char"/>
        </w:rPr>
        <w:t>Mid-year Occupancy-Charge Increases for Income-Tested Households</w:t>
      </w:r>
      <w:r w:rsidRPr="00D479E3">
        <w:rPr>
          <w:i/>
        </w:rPr>
        <w:t xml:space="preserve"> [Paragraph 3(8)</w:t>
      </w:r>
      <w:r w:rsidR="003B0B7B">
        <w:rPr>
          <w:i/>
        </w:rPr>
        <w:t>(</w:t>
      </w:r>
      <w:r w:rsidRPr="00D479E3">
        <w:rPr>
          <w:i/>
        </w:rPr>
        <w:t>d</w:t>
      </w:r>
      <w:r w:rsidR="003B0B7B">
        <w:rPr>
          <w:i/>
        </w:rPr>
        <w:t>)</w:t>
      </w:r>
      <w:r w:rsidRPr="00D479E3">
        <w:rPr>
          <w:i/>
        </w:rPr>
        <w:t>]</w:t>
      </w:r>
    </w:p>
    <w:p w14:paraId="5973E848" w14:textId="77777777" w:rsidR="004D0886" w:rsidRPr="00A77ED6" w:rsidRDefault="004D0886" w:rsidP="00B41068">
      <w:pPr>
        <w:keepNext/>
        <w:tabs>
          <w:tab w:val="num" w:pos="709"/>
        </w:tabs>
        <w:ind w:left="709" w:hanging="709"/>
        <w:rPr>
          <w:u w:val="single"/>
        </w:rPr>
      </w:pPr>
    </w:p>
    <w:p w14:paraId="5973E849" w14:textId="77777777" w:rsidR="004D0886" w:rsidRPr="00A77ED6" w:rsidRDefault="004D0886" w:rsidP="00B41068">
      <w:pPr>
        <w:tabs>
          <w:tab w:val="left" w:pos="709"/>
        </w:tabs>
        <w:ind w:left="709" w:hanging="709"/>
      </w:pPr>
      <w:r w:rsidRPr="00D479E3">
        <w:tab/>
      </w:r>
      <w:r>
        <w:t>The c</w:t>
      </w:r>
      <w:r w:rsidRPr="00D479E3">
        <w:t xml:space="preserve">o-op may </w:t>
      </w:r>
      <w:r>
        <w:t>raise the subsidized housing charge</w:t>
      </w:r>
      <w:r w:rsidRPr="00D479E3">
        <w:t xml:space="preserve"> </w:t>
      </w:r>
      <w:r>
        <w:t xml:space="preserve">between annual income reviews </w:t>
      </w:r>
      <w:r w:rsidRPr="00D479E3">
        <w:t xml:space="preserve">if </w:t>
      </w:r>
      <w:r>
        <w:t xml:space="preserve">a household’s </w:t>
      </w:r>
      <w:r w:rsidRPr="00D479E3">
        <w:t xml:space="preserve">income </w:t>
      </w:r>
      <w:r>
        <w:t>goes up</w:t>
      </w:r>
      <w:r w:rsidR="003E4BDB">
        <w:t xml:space="preserve">. It </w:t>
      </w:r>
      <w:r>
        <w:t>does not have to</w:t>
      </w:r>
      <w:r w:rsidRPr="00D479E3">
        <w:t xml:space="preserve">. </w:t>
      </w:r>
      <w:r w:rsidR="00073BEF">
        <w:t>It must set one rule about this and apply it to all income-tested units.</w:t>
      </w:r>
    </w:p>
    <w:p w14:paraId="5973E84A" w14:textId="77777777" w:rsidR="004D0886" w:rsidRPr="00A77ED6" w:rsidRDefault="004D0886" w:rsidP="00B41068">
      <w:pPr>
        <w:tabs>
          <w:tab w:val="num" w:pos="709"/>
        </w:tabs>
        <w:ind w:left="709" w:hanging="709"/>
      </w:pPr>
    </w:p>
    <w:p w14:paraId="5973E84B" w14:textId="77777777" w:rsidR="004D0886" w:rsidRPr="00A77ED6" w:rsidRDefault="004D0886" w:rsidP="00DD3C17">
      <w:pPr>
        <w:keepNext/>
        <w:numPr>
          <w:ilvl w:val="1"/>
          <w:numId w:val="2"/>
        </w:numPr>
        <w:tabs>
          <w:tab w:val="clear" w:pos="480"/>
          <w:tab w:val="num" w:pos="720"/>
        </w:tabs>
        <w:ind w:left="709" w:hanging="709"/>
        <w:outlineLvl w:val="1"/>
        <w:rPr>
          <w:u w:val="single"/>
        </w:rPr>
      </w:pPr>
      <w:r w:rsidRPr="00E61B2C">
        <w:rPr>
          <w:rStyle w:val="Heading2Char"/>
        </w:rPr>
        <w:t>Occupancy-Charge Decrease</w:t>
      </w:r>
      <w:r w:rsidR="00A716F8" w:rsidRPr="00E61B2C">
        <w:rPr>
          <w:rStyle w:val="Heading2Char"/>
        </w:rPr>
        <w:t>s</w:t>
      </w:r>
      <w:r w:rsidRPr="00E61B2C">
        <w:rPr>
          <w:rStyle w:val="Heading2Char"/>
        </w:rPr>
        <w:t xml:space="preserve"> when Income </w:t>
      </w:r>
      <w:r w:rsidR="00073BEF" w:rsidRPr="00E61B2C">
        <w:rPr>
          <w:rStyle w:val="Heading2Char"/>
        </w:rPr>
        <w:t>Goes Down</w:t>
      </w:r>
      <w:r w:rsidRPr="00E61B2C">
        <w:rPr>
          <w:rStyle w:val="Heading2Char"/>
        </w:rPr>
        <w:t xml:space="preserve"> </w:t>
      </w:r>
      <w:r w:rsidRPr="00D479E3">
        <w:rPr>
          <w:i/>
        </w:rPr>
        <w:t>[Paragraph 3(8)</w:t>
      </w:r>
      <w:r w:rsidR="003B0B7B">
        <w:rPr>
          <w:i/>
        </w:rPr>
        <w:t>(</w:t>
      </w:r>
      <w:r w:rsidRPr="00D479E3">
        <w:rPr>
          <w:i/>
        </w:rPr>
        <w:t>e</w:t>
      </w:r>
      <w:r w:rsidR="003B0B7B">
        <w:rPr>
          <w:i/>
        </w:rPr>
        <w:t>)</w:t>
      </w:r>
      <w:r w:rsidRPr="00D479E3">
        <w:rPr>
          <w:i/>
        </w:rPr>
        <w:t>]</w:t>
      </w:r>
    </w:p>
    <w:p w14:paraId="5973E84C" w14:textId="77777777" w:rsidR="004D0886" w:rsidRPr="00A77ED6" w:rsidRDefault="004D0886" w:rsidP="00B41068">
      <w:pPr>
        <w:keepNext/>
        <w:tabs>
          <w:tab w:val="num" w:pos="709"/>
        </w:tabs>
        <w:ind w:left="709" w:hanging="709"/>
        <w:rPr>
          <w:u w:val="single"/>
        </w:rPr>
      </w:pPr>
    </w:p>
    <w:p w14:paraId="5973E84D" w14:textId="77777777" w:rsidR="003E4BDB" w:rsidRDefault="004D0886" w:rsidP="00B41068">
      <w:pPr>
        <w:tabs>
          <w:tab w:val="left" w:pos="709"/>
        </w:tabs>
        <w:ind w:left="709" w:hanging="709"/>
      </w:pPr>
      <w:r w:rsidRPr="00D479E3">
        <w:tab/>
      </w:r>
      <w:r>
        <w:t>T</w:t>
      </w:r>
      <w:r w:rsidRPr="00D479E3">
        <w:t xml:space="preserve">he co-op may </w:t>
      </w:r>
      <w:r>
        <w:t>lower a household’s occupancy charge</w:t>
      </w:r>
      <w:r w:rsidRPr="00D479E3">
        <w:t xml:space="preserve"> right away </w:t>
      </w:r>
      <w:proofErr w:type="gramStart"/>
      <w:r>
        <w:t>i</w:t>
      </w:r>
      <w:r w:rsidRPr="00D479E3">
        <w:t>f</w:t>
      </w:r>
      <w:proofErr w:type="gramEnd"/>
      <w:r w:rsidRPr="00D479E3">
        <w:t xml:space="preserve"> </w:t>
      </w:r>
    </w:p>
    <w:p w14:paraId="5973E84E" w14:textId="77777777" w:rsidR="003E4BDB" w:rsidRDefault="003E4BDB" w:rsidP="00B41068">
      <w:pPr>
        <w:tabs>
          <w:tab w:val="left" w:pos="709"/>
        </w:tabs>
        <w:ind w:left="709" w:hanging="709"/>
      </w:pPr>
    </w:p>
    <w:p w14:paraId="5973E84F" w14:textId="77777777" w:rsidR="003E4BDB" w:rsidRDefault="00073BEF" w:rsidP="00DD3C17">
      <w:pPr>
        <w:pStyle w:val="ListParagraph"/>
        <w:numPr>
          <w:ilvl w:val="0"/>
          <w:numId w:val="57"/>
        </w:numPr>
        <w:tabs>
          <w:tab w:val="left" w:pos="1134"/>
        </w:tabs>
        <w:spacing w:after="120"/>
        <w:ind w:left="1077" w:hanging="357"/>
        <w:contextualSpacing w:val="0"/>
      </w:pPr>
      <w:r>
        <w:t xml:space="preserve">the household’s </w:t>
      </w:r>
      <w:r w:rsidR="004D0886" w:rsidRPr="00D479E3">
        <w:t xml:space="preserve">income drops </w:t>
      </w:r>
      <w:r w:rsidR="004D0886">
        <w:t xml:space="preserve">between annual reviews </w:t>
      </w:r>
      <w:r w:rsidR="004D0886" w:rsidRPr="00D479E3">
        <w:t xml:space="preserve">and </w:t>
      </w:r>
    </w:p>
    <w:p w14:paraId="5973E850" w14:textId="77777777" w:rsidR="003E4BDB" w:rsidRDefault="004D0886" w:rsidP="00DD3C17">
      <w:pPr>
        <w:pStyle w:val="ListParagraph"/>
        <w:numPr>
          <w:ilvl w:val="0"/>
          <w:numId w:val="57"/>
        </w:numPr>
        <w:tabs>
          <w:tab w:val="left" w:pos="1134"/>
        </w:tabs>
        <w:ind w:left="1077" w:hanging="357"/>
      </w:pPr>
      <w:r w:rsidRPr="00D479E3">
        <w:t xml:space="preserve">the co-op has </w:t>
      </w:r>
      <w:hyperlink w:anchor="IncomeTested_Assistance" w:history="1">
        <w:r w:rsidRPr="003D1B32">
          <w:rPr>
            <w:rStyle w:val="Hyperlink"/>
          </w:rPr>
          <w:t>Income-Tested Assistance</w:t>
        </w:r>
      </w:hyperlink>
      <w:r w:rsidRPr="00D479E3">
        <w:t xml:space="preserve"> available. </w:t>
      </w:r>
    </w:p>
    <w:p w14:paraId="5973E851" w14:textId="77777777" w:rsidR="00A40115" w:rsidRDefault="00A40115" w:rsidP="00B41068">
      <w:pPr>
        <w:pStyle w:val="ListParagraph"/>
        <w:tabs>
          <w:tab w:val="left" w:pos="709"/>
        </w:tabs>
      </w:pPr>
    </w:p>
    <w:p w14:paraId="5973E852" w14:textId="77777777" w:rsidR="004D0886" w:rsidRPr="00A77ED6" w:rsidRDefault="004D0886" w:rsidP="00B41068">
      <w:pPr>
        <w:pStyle w:val="ListParagraph"/>
        <w:tabs>
          <w:tab w:val="left" w:pos="709"/>
        </w:tabs>
      </w:pPr>
      <w:r w:rsidRPr="00D479E3">
        <w:t xml:space="preserve">The charge must </w:t>
      </w:r>
      <w:r>
        <w:t xml:space="preserve">go back up </w:t>
      </w:r>
      <w:r w:rsidRPr="00D479E3">
        <w:t xml:space="preserve">if the </w:t>
      </w:r>
      <w:r>
        <w:t xml:space="preserve">household’s </w:t>
      </w:r>
      <w:r w:rsidRPr="00D479E3">
        <w:t xml:space="preserve">income </w:t>
      </w:r>
      <w:r w:rsidR="003E4BDB">
        <w:t xml:space="preserve">returns </w:t>
      </w:r>
      <w:r w:rsidRPr="00D479E3">
        <w:t xml:space="preserve">to its </w:t>
      </w:r>
      <w:r w:rsidR="00073BEF">
        <w:t xml:space="preserve">earlier </w:t>
      </w:r>
      <w:r w:rsidRPr="00D479E3">
        <w:t>level</w:t>
      </w:r>
      <w:r>
        <w:t xml:space="preserve"> before the next annual review</w:t>
      </w:r>
      <w:r w:rsidRPr="00D479E3">
        <w:t>.</w:t>
      </w:r>
    </w:p>
    <w:p w14:paraId="5973E853" w14:textId="77777777" w:rsidR="00FA2ADF" w:rsidRDefault="00FA2ADF" w:rsidP="00FC7A84">
      <w:pPr>
        <w:pStyle w:val="Heading1"/>
      </w:pPr>
      <w:bookmarkStart w:id="56" w:name="_Toc137277304"/>
      <w:bookmarkStart w:id="57" w:name="_Toc295382278"/>
      <w:bookmarkStart w:id="58" w:name="_Toc137277252"/>
      <w:bookmarkEnd w:id="19"/>
    </w:p>
    <w:p w14:paraId="5973E854" w14:textId="77777777" w:rsidR="009C268E" w:rsidRPr="009E355A" w:rsidRDefault="007A0AE9" w:rsidP="00FC7A84">
      <w:pPr>
        <w:pStyle w:val="Heading1"/>
      </w:pPr>
      <w:bookmarkStart w:id="59" w:name="_Toc403551042"/>
      <w:r w:rsidRPr="009E355A">
        <w:t xml:space="preserve">SUBSIDY-SURPLUS </w:t>
      </w:r>
      <w:r w:rsidR="006B0CF4" w:rsidRPr="009E355A">
        <w:t>RESERVE</w:t>
      </w:r>
      <w:bookmarkEnd w:id="56"/>
      <w:bookmarkEnd w:id="57"/>
      <w:bookmarkEnd w:id="59"/>
    </w:p>
    <w:p w14:paraId="5973E855" w14:textId="77777777" w:rsidR="00091459" w:rsidRPr="00A77ED6" w:rsidRDefault="001C23EB" w:rsidP="00DD3C17">
      <w:pPr>
        <w:keepNext/>
        <w:numPr>
          <w:ilvl w:val="1"/>
          <w:numId w:val="7"/>
        </w:numPr>
        <w:tabs>
          <w:tab w:val="clear" w:pos="480"/>
        </w:tabs>
        <w:ind w:left="709" w:hanging="709"/>
        <w:outlineLvl w:val="1"/>
        <w:rPr>
          <w:u w:val="single"/>
        </w:rPr>
      </w:pPr>
      <w:bookmarkStart w:id="60" w:name="_Toc137277305"/>
      <w:bookmarkStart w:id="61" w:name="_Toc295382279"/>
      <w:bookmarkStart w:id="62" w:name="_Ref312330828"/>
      <w:r w:rsidRPr="00E61B2C">
        <w:rPr>
          <w:rStyle w:val="Heading2Char"/>
        </w:rPr>
        <w:t xml:space="preserve">Subsidy-Surplus </w:t>
      </w:r>
      <w:bookmarkEnd w:id="60"/>
      <w:r w:rsidR="006B0CF4" w:rsidRPr="00E61B2C">
        <w:rPr>
          <w:rStyle w:val="Heading2Char"/>
        </w:rPr>
        <w:t>Reserve</w:t>
      </w:r>
      <w:r w:rsidR="006F0D98" w:rsidRPr="00D479E3">
        <w:rPr>
          <w:i/>
        </w:rPr>
        <w:t xml:space="preserve"> </w:t>
      </w:r>
      <w:r w:rsidR="00D479E3" w:rsidRPr="00D479E3">
        <w:rPr>
          <w:i/>
        </w:rPr>
        <w:t>[Paragraph</w:t>
      </w:r>
      <w:r w:rsidR="008916E6">
        <w:rPr>
          <w:i/>
        </w:rPr>
        <w:t>s</w:t>
      </w:r>
      <w:r w:rsidR="00D479E3" w:rsidRPr="00D479E3">
        <w:rPr>
          <w:i/>
        </w:rPr>
        <w:t xml:space="preserve"> 2(7), </w:t>
      </w:r>
      <w:r w:rsidR="008916E6">
        <w:rPr>
          <w:i/>
        </w:rPr>
        <w:t>2</w:t>
      </w:r>
      <w:r w:rsidR="00D479E3" w:rsidRPr="00D479E3">
        <w:rPr>
          <w:i/>
        </w:rPr>
        <w:t xml:space="preserve">(8), </w:t>
      </w:r>
      <w:r w:rsidR="008916E6">
        <w:rPr>
          <w:i/>
        </w:rPr>
        <w:t>2</w:t>
      </w:r>
      <w:r w:rsidR="00D479E3" w:rsidRPr="00D479E3">
        <w:rPr>
          <w:i/>
        </w:rPr>
        <w:t xml:space="preserve">(9), </w:t>
      </w:r>
      <w:r w:rsidR="008916E6">
        <w:rPr>
          <w:i/>
        </w:rPr>
        <w:t>2</w:t>
      </w:r>
      <w:r w:rsidR="00D479E3" w:rsidRPr="00D479E3">
        <w:rPr>
          <w:i/>
        </w:rPr>
        <w:t>(11)]</w:t>
      </w:r>
      <w:bookmarkEnd w:id="61"/>
      <w:bookmarkEnd w:id="62"/>
    </w:p>
    <w:p w14:paraId="5973E856" w14:textId="77777777" w:rsidR="00091459" w:rsidRPr="00A77ED6" w:rsidRDefault="00091459" w:rsidP="00B41068">
      <w:pPr>
        <w:keepNext/>
        <w:tabs>
          <w:tab w:val="num" w:pos="709"/>
        </w:tabs>
        <w:ind w:left="709" w:hanging="709"/>
        <w:rPr>
          <w:u w:val="single"/>
        </w:rPr>
      </w:pPr>
    </w:p>
    <w:p w14:paraId="5973E857" w14:textId="77777777" w:rsidR="006F73D4" w:rsidRDefault="005F1AA1" w:rsidP="00B41068">
      <w:pPr>
        <w:tabs>
          <w:tab w:val="left" w:pos="709"/>
        </w:tabs>
        <w:ind w:left="709"/>
      </w:pPr>
      <w:r>
        <w:t>T</w:t>
      </w:r>
      <w:r w:rsidR="00D479E3" w:rsidRPr="00D479E3">
        <w:t xml:space="preserve">he co-op </w:t>
      </w:r>
      <w:r>
        <w:t xml:space="preserve">may keep unused </w:t>
      </w:r>
      <w:hyperlink w:anchor="IncomeTested_Assistance" w:history="1">
        <w:r w:rsidRPr="003D1B32">
          <w:rPr>
            <w:rStyle w:val="Hyperlink"/>
          </w:rPr>
          <w:t>Income-Tested Assistance</w:t>
        </w:r>
      </w:hyperlink>
      <w:r>
        <w:t xml:space="preserve"> in </w:t>
      </w:r>
      <w:r w:rsidR="00D479E3" w:rsidRPr="00D479E3">
        <w:t xml:space="preserve">a subsidy-surplus </w:t>
      </w:r>
      <w:r w:rsidR="006B0CF4">
        <w:t>reserve</w:t>
      </w:r>
      <w:r w:rsidR="005D4EB6">
        <w:t xml:space="preserve">. The maximum reserve is </w:t>
      </w:r>
      <w:r w:rsidR="006F73D4">
        <w:t>the sum of</w:t>
      </w:r>
    </w:p>
    <w:p w14:paraId="5973E858" w14:textId="77777777" w:rsidR="006F73D4" w:rsidRDefault="006F73D4" w:rsidP="00B41068">
      <w:pPr>
        <w:tabs>
          <w:tab w:val="left" w:pos="709"/>
        </w:tabs>
        <w:ind w:left="709"/>
      </w:pPr>
    </w:p>
    <w:p w14:paraId="5973E859" w14:textId="77777777" w:rsidR="006F73D4" w:rsidRDefault="00D479E3" w:rsidP="00DD3C17">
      <w:pPr>
        <w:pStyle w:val="ListParagraph"/>
        <w:numPr>
          <w:ilvl w:val="0"/>
          <w:numId w:val="57"/>
        </w:numPr>
        <w:tabs>
          <w:tab w:val="left" w:pos="1134"/>
        </w:tabs>
        <w:spacing w:after="120"/>
        <w:ind w:left="1077" w:hanging="357"/>
        <w:contextualSpacing w:val="0"/>
      </w:pPr>
      <w:r w:rsidRPr="00D479E3">
        <w:t>$500 per unit,</w:t>
      </w:r>
      <w:r w:rsidR="006F73D4">
        <w:t xml:space="preserve"> and</w:t>
      </w:r>
      <w:r w:rsidRPr="00D479E3">
        <w:t xml:space="preserve"> </w:t>
      </w:r>
    </w:p>
    <w:p w14:paraId="5973E85A" w14:textId="77777777" w:rsidR="006F73D4" w:rsidRDefault="00D479E3" w:rsidP="00DD3C17">
      <w:pPr>
        <w:pStyle w:val="ListParagraph"/>
        <w:numPr>
          <w:ilvl w:val="0"/>
          <w:numId w:val="57"/>
        </w:numPr>
        <w:tabs>
          <w:tab w:val="left" w:pos="1134"/>
        </w:tabs>
        <w:ind w:left="1077" w:hanging="357"/>
        <w:contextualSpacing w:val="0"/>
      </w:pPr>
      <w:r w:rsidRPr="00D479E3">
        <w:t xml:space="preserve">earnings </w:t>
      </w:r>
      <w:r w:rsidR="005D4EB6">
        <w:t xml:space="preserve">from the </w:t>
      </w:r>
      <w:r w:rsidR="005D4EB6" w:rsidRPr="00D479E3">
        <w:t xml:space="preserve">investment </w:t>
      </w:r>
      <w:r w:rsidR="005D4EB6">
        <w:t xml:space="preserve">of </w:t>
      </w:r>
      <w:r w:rsidRPr="00D479E3">
        <w:t xml:space="preserve">the </w:t>
      </w:r>
      <w:r w:rsidR="006B0CF4">
        <w:t>reserve</w:t>
      </w:r>
      <w:r w:rsidRPr="00D479E3">
        <w:t xml:space="preserve">. </w:t>
      </w:r>
    </w:p>
    <w:p w14:paraId="5973E85B" w14:textId="77777777" w:rsidR="006F73D4" w:rsidRDefault="006F73D4" w:rsidP="00B41068">
      <w:pPr>
        <w:tabs>
          <w:tab w:val="left" w:pos="709"/>
        </w:tabs>
        <w:ind w:left="709"/>
      </w:pPr>
    </w:p>
    <w:p w14:paraId="5973E85C" w14:textId="77777777" w:rsidR="00091459" w:rsidRPr="00A77ED6" w:rsidRDefault="005D4EB6" w:rsidP="00B41068">
      <w:pPr>
        <w:tabs>
          <w:tab w:val="left" w:pos="709"/>
        </w:tabs>
        <w:ind w:left="709"/>
      </w:pPr>
      <w:r>
        <w:t>T</w:t>
      </w:r>
      <w:r w:rsidR="00D479E3" w:rsidRPr="00D479E3">
        <w:t xml:space="preserve">he co-op </w:t>
      </w:r>
      <w:r>
        <w:t xml:space="preserve">must </w:t>
      </w:r>
      <w:r w:rsidR="00D479E3" w:rsidRPr="00D479E3">
        <w:t xml:space="preserve">return any unused </w:t>
      </w:r>
      <w:hyperlink w:anchor="IncomeTested_Assistance" w:history="1">
        <w:r w:rsidR="005F1AA1" w:rsidRPr="003D1B32">
          <w:rPr>
            <w:rStyle w:val="Hyperlink"/>
          </w:rPr>
          <w:t>Income-Tested Assistance</w:t>
        </w:r>
      </w:hyperlink>
      <w:r w:rsidR="005F1AA1">
        <w:t xml:space="preserve"> </w:t>
      </w:r>
      <w:r w:rsidR="00D479E3" w:rsidRPr="00D479E3">
        <w:t xml:space="preserve">above that amount to CMHC. </w:t>
      </w:r>
      <w:r w:rsidR="00F851D4">
        <w:t xml:space="preserve">The </w:t>
      </w:r>
      <w:r>
        <w:t xml:space="preserve">amount due is </w:t>
      </w:r>
      <w:r w:rsidR="005F1AA1">
        <w:t xml:space="preserve">fixed </w:t>
      </w:r>
      <w:r>
        <w:t>at the end of the fiscal year</w:t>
      </w:r>
      <w:r w:rsidR="005F1AA1">
        <w:t xml:space="preserve">. It is payable </w:t>
      </w:r>
      <w:r w:rsidR="00F851D4">
        <w:t>when the co</w:t>
      </w:r>
      <w:r>
        <w:noBreakHyphen/>
      </w:r>
      <w:r w:rsidR="00F851D4">
        <w:t>op</w:t>
      </w:r>
      <w:r w:rsidR="00D479E3" w:rsidRPr="00D479E3">
        <w:t xml:space="preserve"> files </w:t>
      </w:r>
      <w:r w:rsidR="00F851D4">
        <w:t>its</w:t>
      </w:r>
      <w:r w:rsidR="00F851D4" w:rsidRPr="00D479E3">
        <w:t xml:space="preserve"> </w:t>
      </w:r>
      <w:r w:rsidR="00D479E3" w:rsidRPr="00D479E3">
        <w:t>Annual Information Return.</w:t>
      </w:r>
      <w:r w:rsidR="005F1AA1">
        <w:t xml:space="preserve"> CMHC can reduce or suspend future payments if the co-op does not send back </w:t>
      </w:r>
      <w:r w:rsidR="00073BEF">
        <w:t xml:space="preserve">the excess </w:t>
      </w:r>
      <w:r w:rsidR="005F1AA1">
        <w:t>assistance on time.</w:t>
      </w:r>
    </w:p>
    <w:p w14:paraId="5973E85D" w14:textId="77777777" w:rsidR="00091459" w:rsidRPr="00A77ED6" w:rsidRDefault="00091459" w:rsidP="00B41068">
      <w:pPr>
        <w:tabs>
          <w:tab w:val="num" w:pos="709"/>
        </w:tabs>
        <w:ind w:left="1418" w:hanging="709"/>
      </w:pPr>
    </w:p>
    <w:p w14:paraId="5973E85E" w14:textId="77777777" w:rsidR="00915564" w:rsidRDefault="00D479E3" w:rsidP="00B41068">
      <w:pPr>
        <w:tabs>
          <w:tab w:val="num" w:pos="709"/>
        </w:tabs>
        <w:ind w:left="709"/>
      </w:pPr>
      <w:r w:rsidRPr="00D479E3">
        <w:t xml:space="preserve">The co-op </w:t>
      </w:r>
      <w:r w:rsidR="00915564">
        <w:t xml:space="preserve">may </w:t>
      </w:r>
      <w:r w:rsidRPr="00D479E3">
        <w:t xml:space="preserve">use the money in the subsidy-surplus </w:t>
      </w:r>
      <w:r w:rsidR="006B0CF4">
        <w:t>reserve</w:t>
      </w:r>
      <w:r w:rsidRPr="00D479E3">
        <w:t xml:space="preserve"> only for </w:t>
      </w:r>
      <w:hyperlink w:anchor="IncomeTested_Assistance" w:history="1">
        <w:r w:rsidR="005D4EB6" w:rsidRPr="003D1B32">
          <w:rPr>
            <w:rStyle w:val="Hyperlink"/>
          </w:rPr>
          <w:t>I</w:t>
        </w:r>
        <w:r w:rsidRPr="003D1B32">
          <w:rPr>
            <w:rStyle w:val="Hyperlink"/>
          </w:rPr>
          <w:t>ncome-</w:t>
        </w:r>
        <w:r w:rsidR="005D4EB6" w:rsidRPr="003D1B32">
          <w:rPr>
            <w:rStyle w:val="Hyperlink"/>
          </w:rPr>
          <w:t>T</w:t>
        </w:r>
        <w:r w:rsidRPr="003D1B32">
          <w:rPr>
            <w:rStyle w:val="Hyperlink"/>
          </w:rPr>
          <w:t xml:space="preserve">ested </w:t>
        </w:r>
        <w:r w:rsidR="005D4EB6" w:rsidRPr="003D1B32">
          <w:rPr>
            <w:rStyle w:val="Hyperlink"/>
          </w:rPr>
          <w:t>A</w:t>
        </w:r>
        <w:r w:rsidRPr="003D1B32">
          <w:rPr>
            <w:rStyle w:val="Hyperlink"/>
          </w:rPr>
          <w:t>ssistance</w:t>
        </w:r>
      </w:hyperlink>
      <w:r w:rsidRPr="00D479E3">
        <w:t xml:space="preserve">. Any interest earned </w:t>
      </w:r>
      <w:r w:rsidR="006430AC">
        <w:t xml:space="preserve">on </w:t>
      </w:r>
      <w:r w:rsidRPr="00D479E3">
        <w:t xml:space="preserve">the </w:t>
      </w:r>
      <w:r w:rsidR="006B0CF4">
        <w:t>reserve</w:t>
      </w:r>
      <w:r w:rsidRPr="00D479E3">
        <w:t xml:space="preserve"> </w:t>
      </w:r>
      <w:r w:rsidR="006430AC">
        <w:t xml:space="preserve">funds </w:t>
      </w:r>
      <w:r w:rsidRPr="00D479E3">
        <w:t xml:space="preserve">must be added to the </w:t>
      </w:r>
      <w:r w:rsidR="006B0CF4">
        <w:t>reserve</w:t>
      </w:r>
      <w:r w:rsidRPr="00D479E3">
        <w:t xml:space="preserve">. </w:t>
      </w:r>
    </w:p>
    <w:p w14:paraId="5973E85F" w14:textId="77777777" w:rsidR="00915564" w:rsidRDefault="00915564" w:rsidP="00B41068">
      <w:pPr>
        <w:tabs>
          <w:tab w:val="num" w:pos="709"/>
        </w:tabs>
        <w:ind w:left="709"/>
      </w:pPr>
    </w:p>
    <w:p w14:paraId="5973E860" w14:textId="77777777" w:rsidR="00091459" w:rsidRPr="00A77ED6" w:rsidRDefault="006F73D4" w:rsidP="00B41068">
      <w:pPr>
        <w:tabs>
          <w:tab w:val="num" w:pos="709"/>
        </w:tabs>
        <w:ind w:left="709"/>
      </w:pPr>
      <w:r w:rsidRPr="00D479E3">
        <w:t xml:space="preserve">CMHC policy requires that the co-op first draw on the interest </w:t>
      </w:r>
      <w:r>
        <w:t xml:space="preserve">earned to date </w:t>
      </w:r>
      <w:r w:rsidRPr="00D479E3">
        <w:t xml:space="preserve">on the </w:t>
      </w:r>
      <w:r>
        <w:t>reserve</w:t>
      </w:r>
      <w:r w:rsidRPr="00D479E3">
        <w:t xml:space="preserve"> </w:t>
      </w:r>
      <w:r>
        <w:t>i</w:t>
      </w:r>
      <w:r w:rsidR="00D479E3" w:rsidRPr="00D479E3">
        <w:t xml:space="preserve">f the co-op </w:t>
      </w:r>
      <w:r w:rsidR="00915564">
        <w:t xml:space="preserve">spends </w:t>
      </w:r>
      <w:r w:rsidR="00D479E3" w:rsidRPr="00D479E3">
        <w:t xml:space="preserve">more </w:t>
      </w:r>
      <w:hyperlink w:anchor="IncomeTested_Assistance" w:history="1">
        <w:r w:rsidR="005D4EB6" w:rsidRPr="003D1B32">
          <w:rPr>
            <w:rStyle w:val="Hyperlink"/>
          </w:rPr>
          <w:t>Income-Tested Assistance</w:t>
        </w:r>
      </w:hyperlink>
      <w:r w:rsidR="00D479E3" w:rsidRPr="00D479E3">
        <w:t xml:space="preserve"> than CMHC </w:t>
      </w:r>
      <w:r w:rsidR="005D4EB6">
        <w:t xml:space="preserve">gives it for </w:t>
      </w:r>
      <w:r w:rsidR="00D479E3" w:rsidRPr="00D479E3">
        <w:t>any year.</w:t>
      </w:r>
    </w:p>
    <w:p w14:paraId="5973E861" w14:textId="77777777" w:rsidR="00091459" w:rsidRPr="00A77ED6" w:rsidRDefault="00091459" w:rsidP="00B41068">
      <w:pPr>
        <w:keepNext/>
        <w:tabs>
          <w:tab w:val="num" w:pos="709"/>
        </w:tabs>
        <w:ind w:left="709" w:hanging="709"/>
      </w:pPr>
    </w:p>
    <w:p w14:paraId="5973E862" w14:textId="77777777" w:rsidR="00091459" w:rsidRPr="00A77ED6" w:rsidRDefault="00D479E3" w:rsidP="00B41068">
      <w:pPr>
        <w:tabs>
          <w:tab w:val="num" w:pos="709"/>
        </w:tabs>
        <w:ind w:left="709"/>
      </w:pPr>
      <w:r w:rsidRPr="00D479E3">
        <w:t xml:space="preserve">A </w:t>
      </w:r>
      <w:r w:rsidR="004E2D61">
        <w:t xml:space="preserve">subsidy-surplus </w:t>
      </w:r>
      <w:r w:rsidR="006B0CF4">
        <w:t>reserve</w:t>
      </w:r>
      <w:r w:rsidRPr="00D479E3">
        <w:t xml:space="preserve"> is </w:t>
      </w:r>
      <w:r w:rsidRPr="00D479E3">
        <w:rPr>
          <w:i/>
        </w:rPr>
        <w:t>not</w:t>
      </w:r>
      <w:r w:rsidRPr="00D479E3">
        <w:t xml:space="preserve"> allowed</w:t>
      </w:r>
      <w:r w:rsidR="00B85EAF">
        <w:t xml:space="preserve"> </w:t>
      </w:r>
      <w:proofErr w:type="gramStart"/>
      <w:r w:rsidR="00B85EAF">
        <w:t>if</w:t>
      </w:r>
      <w:proofErr w:type="gramEnd"/>
    </w:p>
    <w:p w14:paraId="5973E863" w14:textId="77777777" w:rsidR="00091459" w:rsidRPr="00A77ED6" w:rsidRDefault="00091459" w:rsidP="00B41068">
      <w:pPr>
        <w:keepNext/>
        <w:tabs>
          <w:tab w:val="num" w:pos="709"/>
        </w:tabs>
        <w:ind w:left="709" w:hanging="709"/>
      </w:pPr>
    </w:p>
    <w:p w14:paraId="5973E864" w14:textId="77777777" w:rsidR="00091459" w:rsidRPr="00A77ED6" w:rsidRDefault="001E5960" w:rsidP="00DD3C17">
      <w:pPr>
        <w:pStyle w:val="ListParagraph"/>
        <w:numPr>
          <w:ilvl w:val="0"/>
          <w:numId w:val="57"/>
        </w:numPr>
        <w:tabs>
          <w:tab w:val="left" w:pos="1134"/>
        </w:tabs>
        <w:spacing w:after="120"/>
        <w:ind w:left="1077" w:hanging="357"/>
        <w:contextualSpacing w:val="0"/>
      </w:pPr>
      <w:r w:rsidRPr="00D479E3">
        <w:t>the co-op gets</w:t>
      </w:r>
      <w:r w:rsidRPr="00D479E3" w:rsidDel="003D691F">
        <w:t xml:space="preserve"> </w:t>
      </w:r>
      <w:r w:rsidR="00D479E3" w:rsidRPr="00D479E3">
        <w:t xml:space="preserve">provincial or municipal </w:t>
      </w:r>
      <w:r w:rsidR="001230BC">
        <w:t xml:space="preserve">subsidies </w:t>
      </w:r>
      <w:r w:rsidR="00D479E3" w:rsidRPr="00D479E3">
        <w:t xml:space="preserve">(except for grants towards capital costs), unless the donor agrees that the co-op can </w:t>
      </w:r>
      <w:r w:rsidR="001230BC">
        <w:t xml:space="preserve">hold </w:t>
      </w:r>
      <w:r w:rsidR="00D479E3" w:rsidRPr="00D479E3">
        <w:t xml:space="preserve">a </w:t>
      </w:r>
      <w:proofErr w:type="gramStart"/>
      <w:r w:rsidR="006B0CF4">
        <w:t>reserve</w:t>
      </w:r>
      <w:proofErr w:type="gramEnd"/>
    </w:p>
    <w:p w14:paraId="5973E865" w14:textId="77777777" w:rsidR="00EE70ED" w:rsidRDefault="00D479E3" w:rsidP="00DD3C17">
      <w:pPr>
        <w:pStyle w:val="ListParagraph"/>
        <w:numPr>
          <w:ilvl w:val="0"/>
          <w:numId w:val="57"/>
        </w:numPr>
        <w:tabs>
          <w:tab w:val="left" w:pos="1134"/>
        </w:tabs>
        <w:spacing w:after="120"/>
        <w:ind w:left="1077" w:hanging="357"/>
        <w:contextualSpacing w:val="0"/>
      </w:pPr>
      <w:r w:rsidRPr="00D479E3">
        <w:t xml:space="preserve">the </w:t>
      </w:r>
      <w:r w:rsidR="001230BC">
        <w:t xml:space="preserve">money from the </w:t>
      </w:r>
      <w:r w:rsidRPr="00D479E3">
        <w:t>province or municipality</w:t>
      </w:r>
      <w:r w:rsidR="001230BC">
        <w:t xml:space="preserve"> exceeds the Maximum F</w:t>
      </w:r>
      <w:r w:rsidR="007B32B4">
        <w:t>e</w:t>
      </w:r>
      <w:r w:rsidR="001230BC">
        <w:t>deral Assistance amount</w:t>
      </w:r>
      <w:r w:rsidR="007B32B4">
        <w:t xml:space="preserve"> </w:t>
      </w:r>
      <w:r w:rsidR="00B85EAF">
        <w:t xml:space="preserve">and </w:t>
      </w:r>
      <w:r w:rsidRPr="00D479E3">
        <w:t xml:space="preserve">the province and CMHC </w:t>
      </w:r>
      <w:r w:rsidR="007B32B4">
        <w:t xml:space="preserve">are giving the co-op more money </w:t>
      </w:r>
      <w:r w:rsidRPr="00D479E3">
        <w:t>under Section 82 of the NHA</w:t>
      </w:r>
      <w:r w:rsidR="00F97E10">
        <w:t>,</w:t>
      </w:r>
      <w:r w:rsidR="00EE70ED">
        <w:t xml:space="preserve"> or</w:t>
      </w:r>
    </w:p>
    <w:p w14:paraId="5973E866" w14:textId="77777777" w:rsidR="00091459" w:rsidRPr="00A77ED6" w:rsidRDefault="00EE70ED" w:rsidP="00DD3C17">
      <w:pPr>
        <w:pStyle w:val="ListParagraph"/>
        <w:numPr>
          <w:ilvl w:val="0"/>
          <w:numId w:val="57"/>
        </w:numPr>
        <w:tabs>
          <w:tab w:val="left" w:pos="1134"/>
        </w:tabs>
        <w:ind w:left="1077" w:hanging="357"/>
      </w:pPr>
      <w:r>
        <w:t>the co-op is in Ontario and receives rent supplements from CMHC or a municipality.</w:t>
      </w:r>
    </w:p>
    <w:p w14:paraId="5973E867" w14:textId="77777777" w:rsidR="00091459" w:rsidRPr="00A77ED6" w:rsidRDefault="00091459" w:rsidP="00B41068">
      <w:pPr>
        <w:pStyle w:val="ListParagraph"/>
        <w:tabs>
          <w:tab w:val="left" w:pos="1134"/>
        </w:tabs>
        <w:ind w:left="1077"/>
      </w:pPr>
    </w:p>
    <w:p w14:paraId="5973E868" w14:textId="77777777" w:rsidR="00091459" w:rsidRPr="00A77ED6" w:rsidRDefault="003A1400" w:rsidP="00DD3C17">
      <w:pPr>
        <w:keepNext/>
        <w:numPr>
          <w:ilvl w:val="1"/>
          <w:numId w:val="7"/>
        </w:numPr>
        <w:tabs>
          <w:tab w:val="clear" w:pos="480"/>
          <w:tab w:val="num" w:pos="720"/>
        </w:tabs>
        <w:ind w:left="709" w:hanging="709"/>
        <w:outlineLvl w:val="1"/>
        <w:rPr>
          <w:u w:val="single"/>
        </w:rPr>
      </w:pPr>
      <w:bookmarkStart w:id="63" w:name="_Toc137277306"/>
      <w:bookmarkStart w:id="64" w:name="_Toc295382280"/>
      <w:r w:rsidRPr="00E61B2C">
        <w:rPr>
          <w:rStyle w:val="Heading2Char"/>
        </w:rPr>
        <w:t xml:space="preserve">Investing and </w:t>
      </w:r>
      <w:r w:rsidR="002E562B" w:rsidRPr="00E61B2C">
        <w:rPr>
          <w:rStyle w:val="Heading2Char"/>
        </w:rPr>
        <w:t xml:space="preserve">Accounting for the Subsidy-Surplus </w:t>
      </w:r>
      <w:r w:rsidR="006B0CF4" w:rsidRPr="00E61B2C">
        <w:rPr>
          <w:rStyle w:val="Heading2Char"/>
        </w:rPr>
        <w:t>Reserve</w:t>
      </w:r>
      <w:r w:rsidR="002E562B" w:rsidRPr="002E562B">
        <w:rPr>
          <w:i/>
        </w:rPr>
        <w:t xml:space="preserve"> </w:t>
      </w:r>
      <w:bookmarkEnd w:id="63"/>
      <w:r w:rsidR="00D479E3" w:rsidRPr="00D479E3">
        <w:rPr>
          <w:i/>
        </w:rPr>
        <w:t>[Paragraph 2(10)]</w:t>
      </w:r>
      <w:bookmarkEnd w:id="64"/>
    </w:p>
    <w:p w14:paraId="5973E869" w14:textId="77777777" w:rsidR="00091459" w:rsidRPr="00A77ED6" w:rsidRDefault="00091459" w:rsidP="00B41068">
      <w:pPr>
        <w:keepNext/>
        <w:tabs>
          <w:tab w:val="left" w:pos="480"/>
        </w:tabs>
        <w:rPr>
          <w:u w:val="single"/>
        </w:rPr>
      </w:pPr>
    </w:p>
    <w:p w14:paraId="5973E86A" w14:textId="77777777" w:rsidR="00091459" w:rsidRPr="00A77ED6" w:rsidRDefault="00D479E3" w:rsidP="00B41068">
      <w:pPr>
        <w:tabs>
          <w:tab w:val="left" w:pos="709"/>
        </w:tabs>
        <w:ind w:left="709"/>
      </w:pPr>
      <w:r w:rsidRPr="00D479E3">
        <w:t>The co-op must</w:t>
      </w:r>
    </w:p>
    <w:p w14:paraId="5973E86B" w14:textId="77777777" w:rsidR="00091459" w:rsidRPr="00A77ED6" w:rsidRDefault="00091459" w:rsidP="00B41068">
      <w:pPr>
        <w:tabs>
          <w:tab w:val="left" w:pos="480"/>
        </w:tabs>
        <w:ind w:left="480"/>
      </w:pPr>
    </w:p>
    <w:p w14:paraId="5973E86C" w14:textId="77777777" w:rsidR="00091459" w:rsidRPr="00A77ED6" w:rsidRDefault="00D479E3" w:rsidP="00DD3C17">
      <w:pPr>
        <w:pStyle w:val="ListParagraph"/>
        <w:numPr>
          <w:ilvl w:val="0"/>
          <w:numId w:val="57"/>
        </w:numPr>
        <w:tabs>
          <w:tab w:val="left" w:pos="1134"/>
        </w:tabs>
        <w:spacing w:after="120"/>
        <w:ind w:left="1077" w:hanging="357"/>
        <w:contextualSpacing w:val="0"/>
      </w:pPr>
      <w:r w:rsidRPr="00D479E3">
        <w:t xml:space="preserve">show the </w:t>
      </w:r>
      <w:r w:rsidR="004E2D61">
        <w:t xml:space="preserve">subsidy-surplus </w:t>
      </w:r>
      <w:r w:rsidR="006B0CF4">
        <w:t>reserve</w:t>
      </w:r>
      <w:r w:rsidRPr="00D479E3">
        <w:t xml:space="preserve"> and interest </w:t>
      </w:r>
      <w:r w:rsidR="00F10731" w:rsidRPr="00D479E3">
        <w:t xml:space="preserve">earned </w:t>
      </w:r>
      <w:r w:rsidRPr="00D479E3">
        <w:t xml:space="preserve">in a separate account in its </w:t>
      </w:r>
      <w:proofErr w:type="gramStart"/>
      <w:r w:rsidRPr="00D479E3">
        <w:t>books</w:t>
      </w:r>
      <w:proofErr w:type="gramEnd"/>
      <w:r w:rsidRPr="00D479E3">
        <w:t xml:space="preserve"> </w:t>
      </w:r>
    </w:p>
    <w:p w14:paraId="5973E86D" w14:textId="77777777" w:rsidR="00091459" w:rsidRDefault="007B32B4" w:rsidP="00DD3C17">
      <w:pPr>
        <w:pStyle w:val="ListParagraph"/>
        <w:numPr>
          <w:ilvl w:val="0"/>
          <w:numId w:val="57"/>
        </w:numPr>
        <w:tabs>
          <w:tab w:val="left" w:pos="1134"/>
        </w:tabs>
        <w:ind w:left="1077" w:hanging="357"/>
        <w:contextualSpacing w:val="0"/>
      </w:pPr>
      <w:r>
        <w:t xml:space="preserve">keep </w:t>
      </w:r>
      <w:r w:rsidR="00D479E3" w:rsidRPr="00D479E3">
        <w:t xml:space="preserve">the money </w:t>
      </w:r>
      <w:r>
        <w:t xml:space="preserve">at the bank, credit union or </w:t>
      </w:r>
      <w:proofErr w:type="spellStart"/>
      <w:r>
        <w:t>caisse</w:t>
      </w:r>
      <w:proofErr w:type="spellEnd"/>
      <w:r>
        <w:t xml:space="preserve"> </w:t>
      </w:r>
      <w:proofErr w:type="spellStart"/>
      <w:r>
        <w:t>populaire</w:t>
      </w:r>
      <w:proofErr w:type="spellEnd"/>
      <w:r>
        <w:t xml:space="preserve"> or place it in </w:t>
      </w:r>
      <w:r w:rsidR="00D479E3" w:rsidRPr="00D479E3">
        <w:t xml:space="preserve">government bonds or other </w:t>
      </w:r>
      <w:r>
        <w:t xml:space="preserve">investments </w:t>
      </w:r>
      <w:r w:rsidR="00D479E3" w:rsidRPr="00D479E3">
        <w:t>approved by CMHC.</w:t>
      </w:r>
    </w:p>
    <w:p w14:paraId="5973E86E" w14:textId="77777777" w:rsidR="00525C32" w:rsidRDefault="00525C32" w:rsidP="00B41068">
      <w:pPr>
        <w:tabs>
          <w:tab w:val="left" w:pos="709"/>
          <w:tab w:val="left" w:pos="1134"/>
        </w:tabs>
        <w:ind w:left="870"/>
      </w:pPr>
    </w:p>
    <w:p w14:paraId="5973E86F" w14:textId="77777777" w:rsidR="00525C32" w:rsidRDefault="00525C32" w:rsidP="00B41068">
      <w:pPr>
        <w:ind w:left="709"/>
      </w:pPr>
      <w:r>
        <w:t>CMHC allows the co-op to keep the reserve with its other funds. The co-op must allocate a fair share of interest earnings to the reserve.</w:t>
      </w:r>
    </w:p>
    <w:p w14:paraId="5973E870" w14:textId="77777777" w:rsidR="00091459" w:rsidRPr="00A77ED6" w:rsidRDefault="00091459" w:rsidP="00B41068">
      <w:pPr>
        <w:tabs>
          <w:tab w:val="left" w:pos="480"/>
        </w:tabs>
        <w:ind w:left="480"/>
      </w:pPr>
    </w:p>
    <w:p w14:paraId="5973E871" w14:textId="77777777" w:rsidR="00091459" w:rsidRPr="004E2D61" w:rsidRDefault="001C23EB" w:rsidP="00DD3C17">
      <w:pPr>
        <w:keepNext/>
        <w:numPr>
          <w:ilvl w:val="1"/>
          <w:numId w:val="7"/>
        </w:numPr>
        <w:tabs>
          <w:tab w:val="clear" w:pos="480"/>
          <w:tab w:val="num" w:pos="720"/>
        </w:tabs>
        <w:ind w:left="709" w:hanging="709"/>
        <w:outlineLvl w:val="1"/>
        <w:rPr>
          <w:b/>
        </w:rPr>
      </w:pPr>
      <w:bookmarkStart w:id="65" w:name="_Toc137277307"/>
      <w:bookmarkStart w:id="66" w:name="_Toc295382281"/>
      <w:r w:rsidRPr="00E61B2C">
        <w:rPr>
          <w:rStyle w:val="Heading2Char"/>
        </w:rPr>
        <w:lastRenderedPageBreak/>
        <w:t>Under-Used Assistance</w:t>
      </w:r>
      <w:bookmarkEnd w:id="65"/>
      <w:bookmarkEnd w:id="66"/>
      <w:r w:rsidRPr="001C23EB">
        <w:rPr>
          <w:b/>
        </w:rPr>
        <w:t xml:space="preserve"> </w:t>
      </w:r>
    </w:p>
    <w:p w14:paraId="5973E872" w14:textId="77777777" w:rsidR="00091459" w:rsidRPr="00A77ED6" w:rsidRDefault="00091459" w:rsidP="00B41068">
      <w:pPr>
        <w:keepNext/>
        <w:tabs>
          <w:tab w:val="left" w:pos="480"/>
        </w:tabs>
        <w:rPr>
          <w:u w:val="single"/>
        </w:rPr>
      </w:pPr>
    </w:p>
    <w:p w14:paraId="5973E873" w14:textId="77777777" w:rsidR="00091459" w:rsidRPr="00A77ED6" w:rsidRDefault="007B32B4" w:rsidP="00B41068">
      <w:pPr>
        <w:tabs>
          <w:tab w:val="left" w:pos="709"/>
        </w:tabs>
        <w:ind w:left="709"/>
      </w:pPr>
      <w:r>
        <w:t xml:space="preserve">Some </w:t>
      </w:r>
      <w:r w:rsidR="00D479E3" w:rsidRPr="00D479E3">
        <w:t>co-op</w:t>
      </w:r>
      <w:r>
        <w:t>s</w:t>
      </w:r>
      <w:r w:rsidR="00D479E3" w:rsidRPr="00D479E3">
        <w:t xml:space="preserve"> use less </w:t>
      </w:r>
      <w:r w:rsidR="005D4EB6">
        <w:t>Income-Tested Assistance</w:t>
      </w:r>
      <w:r w:rsidR="00D479E3" w:rsidRPr="00D479E3">
        <w:t xml:space="preserve"> than CMHC </w:t>
      </w:r>
      <w:r>
        <w:t>gives them</w:t>
      </w:r>
      <w:r w:rsidR="004145C4">
        <w:t>.</w:t>
      </w:r>
      <w:r>
        <w:t xml:space="preserve"> CMHC </w:t>
      </w:r>
      <w:r w:rsidR="00D479E3" w:rsidRPr="00D479E3">
        <w:t xml:space="preserve">may </w:t>
      </w:r>
      <w:r>
        <w:t xml:space="preserve">decide to pay </w:t>
      </w:r>
      <w:r w:rsidR="004145C4">
        <w:t xml:space="preserve">the co-op </w:t>
      </w:r>
      <w:r>
        <w:t xml:space="preserve">less assistance in future </w:t>
      </w:r>
      <w:r w:rsidR="00D479E3" w:rsidRPr="00D479E3">
        <w:t>year</w:t>
      </w:r>
      <w:r>
        <w:t>s</w:t>
      </w:r>
      <w:r w:rsidR="004145C4">
        <w:t xml:space="preserve"> if the co-op often </w:t>
      </w:r>
      <w:proofErr w:type="gramStart"/>
      <w:r w:rsidR="004145C4">
        <w:t>has to</w:t>
      </w:r>
      <w:proofErr w:type="gramEnd"/>
      <w:r w:rsidR="004145C4">
        <w:t xml:space="preserve"> send money back</w:t>
      </w:r>
      <w:r w:rsidR="00D479E3" w:rsidRPr="00D479E3">
        <w:t xml:space="preserve">. </w:t>
      </w:r>
      <w:r w:rsidR="00073BEF">
        <w:t>The</w:t>
      </w:r>
      <w:r w:rsidR="00D479E3" w:rsidRPr="00D479E3">
        <w:t xml:space="preserve"> co-op </w:t>
      </w:r>
      <w:r w:rsidR="00AC3352" w:rsidRPr="00D479E3">
        <w:t xml:space="preserve">can ask for the </w:t>
      </w:r>
      <w:r w:rsidR="00AC3352">
        <w:t>money CMHC has held back,</w:t>
      </w:r>
      <w:r w:rsidR="00AC3352" w:rsidRPr="00D479E3" w:rsidDel="007B32B4">
        <w:t xml:space="preserve"> </w:t>
      </w:r>
      <w:r w:rsidR="00AC3352">
        <w:t xml:space="preserve">if it </w:t>
      </w:r>
      <w:r w:rsidR="00D479E3" w:rsidRPr="00D479E3">
        <w:t xml:space="preserve">finds that it needs </w:t>
      </w:r>
      <w:r w:rsidR="00AC3352">
        <w:t>the funds. It can ask ahead of time</w:t>
      </w:r>
      <w:r w:rsidR="00C94983" w:rsidRPr="00C94983">
        <w:t xml:space="preserve"> </w:t>
      </w:r>
      <w:r w:rsidR="00C94983">
        <w:t>or after the fact, until it files its Annual Information Return for the year concerned</w:t>
      </w:r>
      <w:r w:rsidR="00AC3352">
        <w:t xml:space="preserve">. </w:t>
      </w:r>
    </w:p>
    <w:p w14:paraId="5973E874" w14:textId="77777777" w:rsidR="00091459" w:rsidRPr="00A77ED6" w:rsidRDefault="00091459" w:rsidP="00B41068">
      <w:pPr>
        <w:keepNext/>
        <w:tabs>
          <w:tab w:val="left" w:pos="480"/>
        </w:tabs>
      </w:pPr>
    </w:p>
    <w:p w14:paraId="5973E875" w14:textId="77777777" w:rsidR="00091459" w:rsidRPr="004E2D61" w:rsidRDefault="001C23EB" w:rsidP="00DD3C17">
      <w:pPr>
        <w:keepNext/>
        <w:numPr>
          <w:ilvl w:val="1"/>
          <w:numId w:val="7"/>
        </w:numPr>
        <w:tabs>
          <w:tab w:val="clear" w:pos="480"/>
          <w:tab w:val="num" w:pos="720"/>
        </w:tabs>
        <w:ind w:left="709" w:hanging="829"/>
        <w:outlineLvl w:val="1"/>
        <w:rPr>
          <w:b/>
        </w:rPr>
      </w:pPr>
      <w:bookmarkStart w:id="67" w:name="_Toc137277308"/>
      <w:bookmarkStart w:id="68" w:name="_Toc295382282"/>
      <w:r w:rsidRPr="00E61B2C">
        <w:rPr>
          <w:rStyle w:val="Heading2Char"/>
        </w:rPr>
        <w:t xml:space="preserve">Subsidy-Surplus </w:t>
      </w:r>
      <w:r w:rsidR="003D6D6E" w:rsidRPr="00E61B2C">
        <w:rPr>
          <w:rStyle w:val="Heading2Char"/>
        </w:rPr>
        <w:t xml:space="preserve">Reserve </w:t>
      </w:r>
      <w:proofErr w:type="gramStart"/>
      <w:r w:rsidR="00A716F8" w:rsidRPr="00E61B2C">
        <w:rPr>
          <w:rStyle w:val="Heading2Char"/>
        </w:rPr>
        <w:t>At</w:t>
      </w:r>
      <w:proofErr w:type="gramEnd"/>
      <w:r w:rsidR="00A716F8" w:rsidRPr="00E61B2C">
        <w:rPr>
          <w:rStyle w:val="Heading2Char"/>
        </w:rPr>
        <w:t xml:space="preserve"> End of Operating</w:t>
      </w:r>
      <w:r w:rsidR="00A716F8">
        <w:rPr>
          <w:b/>
        </w:rPr>
        <w:t xml:space="preserve"> </w:t>
      </w:r>
      <w:r w:rsidR="00A716F8" w:rsidRPr="00E61B2C">
        <w:rPr>
          <w:rStyle w:val="Heading2Char"/>
        </w:rPr>
        <w:t>Agreement</w:t>
      </w:r>
      <w:bookmarkEnd w:id="67"/>
      <w:bookmarkEnd w:id="68"/>
    </w:p>
    <w:p w14:paraId="5973E876" w14:textId="77777777" w:rsidR="00091459" w:rsidRPr="00A77ED6" w:rsidRDefault="00091459" w:rsidP="00B41068">
      <w:pPr>
        <w:keepNext/>
        <w:tabs>
          <w:tab w:val="left" w:pos="480"/>
        </w:tabs>
        <w:rPr>
          <w:u w:val="single"/>
        </w:rPr>
      </w:pPr>
    </w:p>
    <w:p w14:paraId="5973E877" w14:textId="77777777" w:rsidR="00091459" w:rsidRDefault="00AC3352" w:rsidP="00B41068">
      <w:pPr>
        <w:tabs>
          <w:tab w:val="left" w:pos="709"/>
        </w:tabs>
        <w:ind w:left="709"/>
      </w:pPr>
      <w:r>
        <w:t xml:space="preserve">The operating agreement does not say what happens to the money in the </w:t>
      </w:r>
      <w:r w:rsidRPr="00D479E3">
        <w:t xml:space="preserve">subsidy-surplus </w:t>
      </w:r>
      <w:r>
        <w:t>reserve w</w:t>
      </w:r>
      <w:r w:rsidR="00D479E3" w:rsidRPr="00D479E3">
        <w:t xml:space="preserve">hen the </w:t>
      </w:r>
      <w:r>
        <w:t xml:space="preserve">operating agreement ends. </w:t>
      </w:r>
      <w:r w:rsidR="00D479E3" w:rsidRPr="00D479E3">
        <w:t>CMHC</w:t>
      </w:r>
      <w:r>
        <w:t xml:space="preserve"> </w:t>
      </w:r>
      <w:r w:rsidR="00073BEF">
        <w:t xml:space="preserve">has agreed that </w:t>
      </w:r>
      <w:r w:rsidR="00D479E3" w:rsidRPr="00D479E3">
        <w:t>co-op</w:t>
      </w:r>
      <w:r w:rsidR="00073BEF">
        <w:t xml:space="preserve">s can keep the money and use it </w:t>
      </w:r>
      <w:r w:rsidR="00296934">
        <w:t xml:space="preserve">to lower the monthly charge for low-income households. </w:t>
      </w:r>
    </w:p>
    <w:p w14:paraId="5973E878" w14:textId="77777777" w:rsidR="005A6ABB" w:rsidRPr="00A77ED6" w:rsidRDefault="005A6ABB" w:rsidP="00B41068">
      <w:pPr>
        <w:tabs>
          <w:tab w:val="left" w:pos="709"/>
        </w:tabs>
        <w:ind w:left="709"/>
      </w:pPr>
    </w:p>
    <w:p w14:paraId="5973E879" w14:textId="77777777" w:rsidR="00BC536B" w:rsidRPr="007722C3" w:rsidRDefault="00150EDF" w:rsidP="00FC7A84">
      <w:pPr>
        <w:pStyle w:val="Heading1"/>
      </w:pPr>
      <w:bookmarkStart w:id="69" w:name="_Toc403551043"/>
      <w:bookmarkStart w:id="70" w:name="_Toc295382283"/>
      <w:r w:rsidRPr="007722C3">
        <w:t xml:space="preserve">OPERATING </w:t>
      </w:r>
      <w:r w:rsidR="00BC536B" w:rsidRPr="007722C3">
        <w:t>BUDGET</w:t>
      </w:r>
      <w:bookmarkEnd w:id="69"/>
    </w:p>
    <w:p w14:paraId="5973E87A" w14:textId="77777777" w:rsidR="00BC536B" w:rsidRDefault="00BC536B" w:rsidP="00DD3C17">
      <w:pPr>
        <w:pStyle w:val="ListParagraph"/>
        <w:keepNext/>
        <w:numPr>
          <w:ilvl w:val="1"/>
          <w:numId w:val="32"/>
        </w:numPr>
        <w:ind w:left="709" w:hanging="709"/>
        <w:outlineLvl w:val="1"/>
        <w:rPr>
          <w:b/>
        </w:rPr>
      </w:pPr>
      <w:r w:rsidRPr="00E61B2C">
        <w:rPr>
          <w:rStyle w:val="Heading2Char"/>
        </w:rPr>
        <w:t>Annual</w:t>
      </w:r>
      <w:r w:rsidRPr="002E562B">
        <w:rPr>
          <w:b/>
        </w:rPr>
        <w:t xml:space="preserve"> </w:t>
      </w:r>
      <w:r w:rsidRPr="00E61B2C">
        <w:rPr>
          <w:rStyle w:val="Heading2Char"/>
        </w:rPr>
        <w:t>Budget</w:t>
      </w:r>
      <w:r w:rsidRPr="002E562B">
        <w:rPr>
          <w:b/>
        </w:rPr>
        <w:t xml:space="preserve"> </w:t>
      </w:r>
    </w:p>
    <w:p w14:paraId="5973E87B" w14:textId="77777777" w:rsidR="00BC536B" w:rsidRPr="00A77ED6" w:rsidRDefault="00BC536B" w:rsidP="00B41068">
      <w:pPr>
        <w:keepNext/>
        <w:tabs>
          <w:tab w:val="left" w:pos="480"/>
        </w:tabs>
        <w:ind w:left="-119"/>
        <w:rPr>
          <w:b/>
          <w:u w:val="single"/>
        </w:rPr>
      </w:pPr>
    </w:p>
    <w:p w14:paraId="5973E87C" w14:textId="77777777" w:rsidR="00BC536B" w:rsidRPr="00A77ED6" w:rsidRDefault="007150D4" w:rsidP="00B41068">
      <w:pPr>
        <w:tabs>
          <w:tab w:val="left" w:pos="709"/>
        </w:tabs>
        <w:ind w:left="709"/>
      </w:pPr>
      <w:r>
        <w:t>C</w:t>
      </w:r>
      <w:r w:rsidR="00AC3352" w:rsidRPr="001C23EB">
        <w:t>o</w:t>
      </w:r>
      <w:r w:rsidR="00AC3352" w:rsidRPr="001C23EB">
        <w:noBreakHyphen/>
        <w:t>ops with financial workouts need Agency</w:t>
      </w:r>
      <w:r w:rsidR="00AC3352">
        <w:t xml:space="preserve"> and CMHC</w:t>
      </w:r>
      <w:r w:rsidR="00AC3352" w:rsidRPr="001C23EB">
        <w:t xml:space="preserve"> approval before they </w:t>
      </w:r>
      <w:r>
        <w:t>adopt their annual operating budget</w:t>
      </w:r>
      <w:r w:rsidR="00AC3352" w:rsidRPr="001C23EB">
        <w:t>.</w:t>
      </w:r>
      <w:r w:rsidR="00AC3352">
        <w:t xml:space="preserve"> Other c</w:t>
      </w:r>
      <w:r w:rsidR="00BC536B" w:rsidRPr="001C23EB">
        <w:t xml:space="preserve">o-ops </w:t>
      </w:r>
      <w:r w:rsidR="004145C4">
        <w:t xml:space="preserve">under the S95 Program </w:t>
      </w:r>
      <w:r w:rsidR="00BC536B" w:rsidRPr="001C23EB">
        <w:t xml:space="preserve">do not </w:t>
      </w:r>
      <w:r w:rsidR="00AC3352">
        <w:t xml:space="preserve">need </w:t>
      </w:r>
      <w:r w:rsidR="00BC536B" w:rsidRPr="001C23EB">
        <w:t xml:space="preserve">Agency </w:t>
      </w:r>
      <w:r w:rsidR="00AC3352">
        <w:t xml:space="preserve">or CMHC approval of </w:t>
      </w:r>
      <w:r w:rsidR="00BC536B" w:rsidRPr="001C23EB">
        <w:t xml:space="preserve">their budget. </w:t>
      </w:r>
    </w:p>
    <w:p w14:paraId="5973E87D" w14:textId="77777777" w:rsidR="00AC3352" w:rsidRDefault="00AC3352" w:rsidP="00FC7A84">
      <w:pPr>
        <w:pStyle w:val="Heading1"/>
      </w:pPr>
    </w:p>
    <w:p w14:paraId="5973E87E" w14:textId="77777777" w:rsidR="009C268E" w:rsidRPr="009E355A" w:rsidRDefault="007A0AE9" w:rsidP="00FC7A84">
      <w:pPr>
        <w:pStyle w:val="Heading1"/>
      </w:pPr>
      <w:bookmarkStart w:id="71" w:name="_Toc137277358"/>
      <w:bookmarkStart w:id="72" w:name="_Toc295382289"/>
      <w:bookmarkStart w:id="73" w:name="_Toc403551044"/>
      <w:bookmarkStart w:id="74" w:name="_Toc137277264"/>
      <w:bookmarkEnd w:id="70"/>
      <w:r w:rsidRPr="009E355A">
        <w:t>EXPENSES</w:t>
      </w:r>
      <w:bookmarkEnd w:id="71"/>
      <w:bookmarkEnd w:id="72"/>
      <w:bookmarkEnd w:id="73"/>
    </w:p>
    <w:p w14:paraId="5973E87F" w14:textId="77777777" w:rsidR="00091459" w:rsidRPr="007150D4" w:rsidRDefault="00D479E3" w:rsidP="00DD3C17">
      <w:pPr>
        <w:pStyle w:val="ListParagraph"/>
        <w:keepNext/>
        <w:numPr>
          <w:ilvl w:val="1"/>
          <w:numId w:val="49"/>
        </w:numPr>
        <w:tabs>
          <w:tab w:val="clear" w:pos="480"/>
          <w:tab w:val="num" w:pos="720"/>
        </w:tabs>
        <w:outlineLvl w:val="1"/>
        <w:rPr>
          <w:b/>
        </w:rPr>
      </w:pPr>
      <w:bookmarkStart w:id="75" w:name="_Toc295382290"/>
      <w:bookmarkStart w:id="76" w:name="_Ref312427705"/>
      <w:bookmarkStart w:id="77" w:name="_Toc137277359"/>
      <w:r w:rsidRPr="007150D4">
        <w:rPr>
          <w:b/>
        </w:rPr>
        <w:tab/>
      </w:r>
      <w:r w:rsidR="001C23EB" w:rsidRPr="00E61B2C">
        <w:rPr>
          <w:rStyle w:val="Heading2Char"/>
        </w:rPr>
        <w:t xml:space="preserve">Normal </w:t>
      </w:r>
      <w:r w:rsidR="00150EDF" w:rsidRPr="00E61B2C">
        <w:rPr>
          <w:rStyle w:val="Heading2Char"/>
        </w:rPr>
        <w:t>Operating</w:t>
      </w:r>
      <w:r w:rsidR="00150EDF">
        <w:rPr>
          <w:b/>
        </w:rPr>
        <w:t xml:space="preserve"> </w:t>
      </w:r>
      <w:r w:rsidR="001C23EB" w:rsidRPr="00E61B2C">
        <w:rPr>
          <w:rStyle w:val="Heading2Char"/>
        </w:rPr>
        <w:t>Expenses</w:t>
      </w:r>
      <w:bookmarkEnd w:id="75"/>
      <w:bookmarkEnd w:id="76"/>
      <w:r w:rsidR="002E562B" w:rsidRPr="007150D4">
        <w:rPr>
          <w:b/>
        </w:rPr>
        <w:t xml:space="preserve"> </w:t>
      </w:r>
      <w:bookmarkEnd w:id="77"/>
    </w:p>
    <w:p w14:paraId="5973E880" w14:textId="77777777" w:rsidR="00091459" w:rsidRPr="00A77ED6" w:rsidRDefault="00091459" w:rsidP="00B41068">
      <w:pPr>
        <w:keepNext/>
        <w:tabs>
          <w:tab w:val="left" w:pos="360"/>
        </w:tabs>
        <w:rPr>
          <w:u w:val="single"/>
        </w:rPr>
      </w:pPr>
    </w:p>
    <w:p w14:paraId="5973E881" w14:textId="77777777" w:rsidR="00091459" w:rsidRPr="00A77ED6" w:rsidRDefault="00D479E3" w:rsidP="00B41068">
      <w:pPr>
        <w:tabs>
          <w:tab w:val="left" w:pos="709"/>
        </w:tabs>
        <w:ind w:left="709"/>
      </w:pPr>
      <w:r w:rsidRPr="00D479E3">
        <w:t xml:space="preserve">The </w:t>
      </w:r>
      <w:r w:rsidR="00150EDF">
        <w:t xml:space="preserve">normal operating expenses of </w:t>
      </w:r>
      <w:r w:rsidRPr="00D479E3">
        <w:t>housing co-op</w:t>
      </w:r>
      <w:r w:rsidR="00150EDF">
        <w:t>s</w:t>
      </w:r>
      <w:r w:rsidRPr="00D479E3">
        <w:t xml:space="preserve"> under this program</w:t>
      </w:r>
      <w:r w:rsidR="00150EDF">
        <w:t xml:space="preserve"> </w:t>
      </w:r>
      <w:proofErr w:type="gramStart"/>
      <w:r w:rsidR="00150EDF">
        <w:t>include</w:t>
      </w:r>
      <w:proofErr w:type="gramEnd"/>
    </w:p>
    <w:p w14:paraId="5973E882" w14:textId="77777777" w:rsidR="00091459" w:rsidRPr="00A77ED6" w:rsidRDefault="00091459" w:rsidP="00B41068">
      <w:pPr>
        <w:tabs>
          <w:tab w:val="left" w:pos="360"/>
        </w:tabs>
        <w:ind w:left="435"/>
      </w:pPr>
    </w:p>
    <w:p w14:paraId="5973E883" w14:textId="77777777" w:rsidR="00091459" w:rsidRDefault="00D479E3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45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</w:pPr>
      <w:r w:rsidRPr="00D479E3">
        <w:t>property taxes</w:t>
      </w:r>
    </w:p>
    <w:p w14:paraId="5973E884" w14:textId="77777777" w:rsidR="00091459" w:rsidRDefault="00D479E3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45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</w:pPr>
      <w:r w:rsidRPr="00D479E3">
        <w:t>insurance</w:t>
      </w:r>
    </w:p>
    <w:p w14:paraId="5973E885" w14:textId="77777777" w:rsidR="00091459" w:rsidRDefault="00D479E3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45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</w:pPr>
      <w:r w:rsidRPr="00D479E3">
        <w:t>maintenance and repairs (including cleaning services)</w:t>
      </w:r>
    </w:p>
    <w:p w14:paraId="5973E886" w14:textId="77777777" w:rsidR="00091459" w:rsidRDefault="00D479E3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45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</w:pPr>
      <w:r w:rsidRPr="00D479E3">
        <w:t>utilities</w:t>
      </w:r>
      <w:r w:rsidR="00150EDF">
        <w:t xml:space="preserve"> and services (e.g., water, electricity, gas, oil, cable TV)</w:t>
      </w:r>
    </w:p>
    <w:p w14:paraId="5973E887" w14:textId="77777777" w:rsidR="00091459" w:rsidRDefault="00D479E3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45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</w:pPr>
      <w:r w:rsidRPr="00D479E3">
        <w:t>security</w:t>
      </w:r>
      <w:r w:rsidR="00296934">
        <w:t xml:space="preserve"> services</w:t>
      </w:r>
    </w:p>
    <w:p w14:paraId="5973E888" w14:textId="77777777" w:rsidR="00150EDF" w:rsidRDefault="00150EDF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45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</w:pPr>
      <w:r w:rsidRPr="00D479E3">
        <w:t xml:space="preserve">interest on mortgages and loans </w:t>
      </w:r>
    </w:p>
    <w:p w14:paraId="5973E889" w14:textId="77777777" w:rsidR="00150EDF" w:rsidRDefault="00150EDF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45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</w:pPr>
      <w:r w:rsidRPr="00D479E3">
        <w:t>amortization of capital assets (</w:t>
      </w:r>
      <w:r>
        <w:t xml:space="preserve">usually, but not always, equal to </w:t>
      </w:r>
      <w:r w:rsidRPr="00D479E3">
        <w:t>the principal portion of the co-op’s mortgage payments)</w:t>
      </w:r>
    </w:p>
    <w:p w14:paraId="5973E88A" w14:textId="77777777" w:rsidR="00091459" w:rsidRDefault="00D479E3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45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</w:pPr>
      <w:r w:rsidRPr="00D479E3">
        <w:t xml:space="preserve">ground rent, if the co-op is on leased land and </w:t>
      </w:r>
      <w:r w:rsidR="00150EDF">
        <w:t xml:space="preserve">pays an annual </w:t>
      </w:r>
      <w:proofErr w:type="gramStart"/>
      <w:r w:rsidR="00150EDF">
        <w:t>rent</w:t>
      </w:r>
      <w:proofErr w:type="gramEnd"/>
    </w:p>
    <w:p w14:paraId="5973E88B" w14:textId="77777777" w:rsidR="00091459" w:rsidRDefault="00D479E3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45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</w:pPr>
      <w:r w:rsidRPr="00D479E3">
        <w:t>marketing and advertising</w:t>
      </w:r>
    </w:p>
    <w:p w14:paraId="5973E88C" w14:textId="77777777" w:rsidR="00091459" w:rsidRDefault="00D479E3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45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</w:pPr>
      <w:r w:rsidRPr="00D479E3">
        <w:t xml:space="preserve">administration (including management and bookkeeping </w:t>
      </w:r>
      <w:proofErr w:type="gramStart"/>
      <w:r w:rsidRPr="00D479E3">
        <w:t>fees)*</w:t>
      </w:r>
      <w:proofErr w:type="gramEnd"/>
    </w:p>
    <w:p w14:paraId="5973E88D" w14:textId="77777777" w:rsidR="00150EDF" w:rsidRDefault="00150EDF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45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</w:pPr>
      <w:r w:rsidRPr="00D479E3">
        <w:lastRenderedPageBreak/>
        <w:t>professional fees</w:t>
      </w:r>
      <w:r>
        <w:t xml:space="preserve"> (e.g., legal, audit)</w:t>
      </w:r>
    </w:p>
    <w:p w14:paraId="5973E88E" w14:textId="77777777" w:rsidR="004145C4" w:rsidRDefault="00D479E3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45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</w:pPr>
      <w:r w:rsidRPr="00D479E3">
        <w:t xml:space="preserve">governance </w:t>
      </w:r>
      <w:r w:rsidR="006A2AFD">
        <w:t>(</w:t>
      </w:r>
      <w:r w:rsidRPr="00D479E3">
        <w:t>including dues to co-operative housing associations</w:t>
      </w:r>
      <w:r w:rsidR="006A2AFD">
        <w:t xml:space="preserve"> </w:t>
      </w:r>
      <w:r w:rsidR="006A2AFD" w:rsidRPr="00D479E3">
        <w:t xml:space="preserve">and modest social expenses that encourage member </w:t>
      </w:r>
      <w:proofErr w:type="gramStart"/>
      <w:r w:rsidR="006A2AFD" w:rsidRPr="00D479E3">
        <w:t>involvement</w:t>
      </w:r>
      <w:r w:rsidR="006A2AFD">
        <w:t>)</w:t>
      </w:r>
      <w:r w:rsidR="004145C4" w:rsidRPr="00D479E3">
        <w:t>*</w:t>
      </w:r>
      <w:proofErr w:type="gramEnd"/>
    </w:p>
    <w:p w14:paraId="5973E88F" w14:textId="77777777" w:rsidR="00091459" w:rsidRDefault="00D479E3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45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</w:pPr>
      <w:r w:rsidRPr="00D479E3">
        <w:t xml:space="preserve">collections and bad-debt expense </w:t>
      </w:r>
    </w:p>
    <w:p w14:paraId="5973E890" w14:textId="77777777" w:rsidR="00091459" w:rsidRDefault="00D479E3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45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</w:pPr>
      <w:r w:rsidRPr="00D479E3">
        <w:t xml:space="preserve">GST/HST </w:t>
      </w:r>
    </w:p>
    <w:p w14:paraId="5973E891" w14:textId="77777777" w:rsidR="00091459" w:rsidRDefault="00D479E3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45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1077" w:hanging="357"/>
      </w:pPr>
      <w:r w:rsidRPr="00D479E3">
        <w:t>allocation</w:t>
      </w:r>
      <w:r w:rsidR="00296934">
        <w:t>s</w:t>
      </w:r>
      <w:r w:rsidRPr="00D479E3">
        <w:t xml:space="preserve"> to </w:t>
      </w:r>
      <w:r w:rsidR="00296934">
        <w:t xml:space="preserve">the co-op’s </w:t>
      </w:r>
      <w:r w:rsidR="00A716F8">
        <w:t>capital-replacement reserve</w:t>
      </w:r>
    </w:p>
    <w:p w14:paraId="5973E892" w14:textId="77777777" w:rsidR="001B2A52" w:rsidRDefault="001B2A52" w:rsidP="00B41068">
      <w:pPr>
        <w:tabs>
          <w:tab w:val="left" w:pos="480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</w:pPr>
    </w:p>
    <w:p w14:paraId="5973E893" w14:textId="77777777" w:rsidR="001B2A52" w:rsidRDefault="001B2A52" w:rsidP="00B41068">
      <w:pPr>
        <w:ind w:left="720"/>
      </w:pPr>
      <w:r>
        <w:t xml:space="preserve">The cost of the co-op’s </w:t>
      </w:r>
      <w:r w:rsidRPr="00D479E3">
        <w:t xml:space="preserve">meeting </w:t>
      </w:r>
      <w:r>
        <w:t xml:space="preserve">room </w:t>
      </w:r>
      <w:r w:rsidRPr="00D479E3">
        <w:t>and office space</w:t>
      </w:r>
      <w:r>
        <w:t xml:space="preserve"> are allowable operating costs.</w:t>
      </w:r>
    </w:p>
    <w:p w14:paraId="5973E894" w14:textId="77777777" w:rsidR="00091459" w:rsidRPr="00A77ED6" w:rsidRDefault="00091459" w:rsidP="00B41068">
      <w:pPr>
        <w:tabs>
          <w:tab w:val="left" w:pos="360"/>
        </w:tabs>
      </w:pPr>
    </w:p>
    <w:p w14:paraId="5973E895" w14:textId="77777777" w:rsidR="009C268E" w:rsidRDefault="00D479E3" w:rsidP="00FC7A84">
      <w:pPr>
        <w:pStyle w:val="Heading1"/>
        <w:rPr>
          <w:rStyle w:val="Heading2Char"/>
          <w:rFonts w:ascii="Times New Roman" w:hAnsi="Times New Roman"/>
          <w:b/>
          <w:bCs/>
          <w:i/>
        </w:rPr>
      </w:pPr>
      <w:r w:rsidRPr="008B4364">
        <w:rPr>
          <w:rStyle w:val="Heading2Char"/>
          <w:rFonts w:ascii="Times New Roman" w:hAnsi="Times New Roman"/>
          <w:sz w:val="22"/>
          <w:szCs w:val="22"/>
        </w:rPr>
        <w:t>*</w:t>
      </w:r>
      <w:r w:rsidR="006A2AFD" w:rsidRPr="008B4364">
        <w:rPr>
          <w:rStyle w:val="Heading2Char"/>
          <w:rFonts w:ascii="Times New Roman" w:hAnsi="Times New Roman"/>
          <w:sz w:val="22"/>
          <w:szCs w:val="22"/>
        </w:rPr>
        <w:tab/>
      </w:r>
      <w:r w:rsidRPr="00BA3942">
        <w:rPr>
          <w:rStyle w:val="Heading2Char"/>
          <w:rFonts w:ascii="Times New Roman" w:hAnsi="Times New Roman"/>
          <w:sz w:val="22"/>
          <w:szCs w:val="22"/>
        </w:rPr>
        <w:t xml:space="preserve">CMHC considers </w:t>
      </w:r>
      <w:r w:rsidR="00E06E9D" w:rsidRPr="00BA3942">
        <w:rPr>
          <w:rStyle w:val="Heading2Char"/>
          <w:rFonts w:ascii="Times New Roman" w:hAnsi="Times New Roman"/>
          <w:sz w:val="22"/>
          <w:szCs w:val="22"/>
        </w:rPr>
        <w:t>six</w:t>
      </w:r>
      <w:r w:rsidRPr="00BA3942">
        <w:rPr>
          <w:rStyle w:val="Heading2Char"/>
          <w:rFonts w:ascii="Times New Roman" w:hAnsi="Times New Roman"/>
          <w:sz w:val="22"/>
          <w:szCs w:val="22"/>
        </w:rPr>
        <w:t xml:space="preserve"> per cent </w:t>
      </w:r>
      <w:r w:rsidR="006A2AFD" w:rsidRPr="00BA3942">
        <w:rPr>
          <w:rStyle w:val="Heading2Char"/>
          <w:rFonts w:ascii="Times New Roman" w:hAnsi="Times New Roman"/>
          <w:sz w:val="22"/>
          <w:szCs w:val="22"/>
        </w:rPr>
        <w:t xml:space="preserve">of a co-op’s total operating budget </w:t>
      </w:r>
      <w:r w:rsidRPr="00BA3942">
        <w:rPr>
          <w:rStyle w:val="Heading2Char"/>
          <w:rFonts w:ascii="Times New Roman" w:hAnsi="Times New Roman"/>
          <w:sz w:val="22"/>
          <w:szCs w:val="22"/>
        </w:rPr>
        <w:t xml:space="preserve">to be a </w:t>
      </w:r>
      <w:r w:rsidR="006A2AFD" w:rsidRPr="00BA3942">
        <w:rPr>
          <w:rStyle w:val="Heading2Char"/>
          <w:rFonts w:ascii="Times New Roman" w:hAnsi="Times New Roman"/>
          <w:sz w:val="22"/>
          <w:szCs w:val="22"/>
        </w:rPr>
        <w:t xml:space="preserve">proper </w:t>
      </w:r>
      <w:r w:rsidRPr="00BA3942">
        <w:rPr>
          <w:rStyle w:val="Heading2Char"/>
          <w:rFonts w:ascii="Times New Roman" w:hAnsi="Times New Roman"/>
          <w:sz w:val="22"/>
          <w:szCs w:val="22"/>
        </w:rPr>
        <w:t xml:space="preserve">amount for administrative </w:t>
      </w:r>
      <w:r w:rsidR="006A2AFD" w:rsidRPr="00BA3942">
        <w:rPr>
          <w:rStyle w:val="Heading2Char"/>
          <w:rFonts w:ascii="Times New Roman" w:hAnsi="Times New Roman"/>
          <w:sz w:val="22"/>
          <w:szCs w:val="22"/>
        </w:rPr>
        <w:t>and governance costs together</w:t>
      </w:r>
      <w:r w:rsidRPr="00BA3942">
        <w:rPr>
          <w:rStyle w:val="Heading2Char"/>
          <w:rFonts w:ascii="Times New Roman" w:hAnsi="Times New Roman"/>
          <w:sz w:val="22"/>
          <w:szCs w:val="22"/>
        </w:rPr>
        <w:t>.</w:t>
      </w:r>
      <w:r>
        <w:rPr>
          <w:rStyle w:val="Heading2Char"/>
          <w:rFonts w:ascii="Times New Roman" w:hAnsi="Times New Roman"/>
        </w:rPr>
        <w:t xml:space="preserve"> </w:t>
      </w:r>
    </w:p>
    <w:p w14:paraId="5973E896" w14:textId="77777777" w:rsidR="00091459" w:rsidRPr="00A77ED6" w:rsidRDefault="00091459" w:rsidP="00B41068">
      <w:pPr>
        <w:tabs>
          <w:tab w:val="left" w:pos="360"/>
        </w:tabs>
      </w:pPr>
    </w:p>
    <w:p w14:paraId="5973E897" w14:textId="77777777" w:rsidR="00091459" w:rsidRPr="007150D4" w:rsidRDefault="001C23EB" w:rsidP="00DD3C17">
      <w:pPr>
        <w:pStyle w:val="ListParagraph"/>
        <w:keepNext/>
        <w:numPr>
          <w:ilvl w:val="1"/>
          <w:numId w:val="49"/>
        </w:numPr>
        <w:tabs>
          <w:tab w:val="clear" w:pos="480"/>
          <w:tab w:val="num" w:pos="720"/>
        </w:tabs>
        <w:ind w:left="709" w:hanging="709"/>
        <w:outlineLvl w:val="1"/>
        <w:rPr>
          <w:b/>
        </w:rPr>
      </w:pPr>
      <w:bookmarkStart w:id="78" w:name="_Toc137277361"/>
      <w:bookmarkStart w:id="79" w:name="_Toc295382291"/>
      <w:r w:rsidRPr="00E61B2C">
        <w:rPr>
          <w:rStyle w:val="Heading2Char"/>
        </w:rPr>
        <w:t>Ineligible</w:t>
      </w:r>
      <w:r w:rsidRPr="001C23EB">
        <w:rPr>
          <w:b/>
        </w:rPr>
        <w:t xml:space="preserve"> </w:t>
      </w:r>
      <w:r w:rsidRPr="00E61B2C">
        <w:rPr>
          <w:rStyle w:val="Heading2Char"/>
        </w:rPr>
        <w:t>Expenses</w:t>
      </w:r>
      <w:bookmarkEnd w:id="78"/>
      <w:bookmarkEnd w:id="79"/>
      <w:r w:rsidR="00D479E3" w:rsidRPr="007150D4">
        <w:rPr>
          <w:b/>
        </w:rPr>
        <w:t xml:space="preserve"> </w:t>
      </w:r>
    </w:p>
    <w:p w14:paraId="5973E898" w14:textId="77777777" w:rsidR="00091459" w:rsidRPr="00A77ED6" w:rsidRDefault="00091459" w:rsidP="00B41068">
      <w:pPr>
        <w:keepNext/>
        <w:tabs>
          <w:tab w:val="left" w:pos="360"/>
        </w:tabs>
      </w:pPr>
    </w:p>
    <w:p w14:paraId="5973E899" w14:textId="77777777" w:rsidR="00091459" w:rsidRPr="00A77ED6" w:rsidRDefault="00D479E3" w:rsidP="00B41068">
      <w:pPr>
        <w:keepNext/>
        <w:tabs>
          <w:tab w:val="left" w:pos="709"/>
        </w:tabs>
        <w:ind w:left="709"/>
      </w:pPr>
      <w:r w:rsidRPr="00D479E3">
        <w:t xml:space="preserve">The co-op may not treat the </w:t>
      </w:r>
      <w:r w:rsidR="001B2A52">
        <w:t xml:space="preserve">expenses </w:t>
      </w:r>
      <w:r w:rsidR="00522CB0">
        <w:t xml:space="preserve">below </w:t>
      </w:r>
      <w:r w:rsidRPr="00D479E3">
        <w:t>as operating costs</w:t>
      </w:r>
      <w:r w:rsidR="001B2A52">
        <w:t xml:space="preserve"> of the housing project</w:t>
      </w:r>
      <w:r w:rsidRPr="00D479E3">
        <w:t>:</w:t>
      </w:r>
    </w:p>
    <w:p w14:paraId="5973E89A" w14:textId="77777777" w:rsidR="00091459" w:rsidRPr="00A77ED6" w:rsidRDefault="00091459" w:rsidP="00B41068">
      <w:pPr>
        <w:keepNext/>
        <w:tabs>
          <w:tab w:val="left" w:pos="360"/>
        </w:tabs>
        <w:ind w:left="435"/>
      </w:pPr>
    </w:p>
    <w:p w14:paraId="5973E89B" w14:textId="77777777" w:rsidR="006A2AFD" w:rsidRDefault="006A2AFD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45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</w:pPr>
      <w:r>
        <w:t xml:space="preserve">the </w:t>
      </w:r>
      <w:r w:rsidR="00D479E3" w:rsidRPr="00D479E3">
        <w:t xml:space="preserve">cost </w:t>
      </w:r>
      <w:r>
        <w:t xml:space="preserve">of </w:t>
      </w:r>
      <w:r w:rsidR="00D479E3" w:rsidRPr="00D479E3">
        <w:t xml:space="preserve">running any non-shelter </w:t>
      </w:r>
      <w:r>
        <w:t xml:space="preserve">areas </w:t>
      </w:r>
      <w:r w:rsidR="00D479E3" w:rsidRPr="00D479E3">
        <w:t>of the property (</w:t>
      </w:r>
      <w:r>
        <w:t xml:space="preserve">e.g., </w:t>
      </w:r>
      <w:r w:rsidR="00D479E3" w:rsidRPr="00D479E3">
        <w:t>a daycare</w:t>
      </w:r>
      <w:r>
        <w:t xml:space="preserve"> centre</w:t>
      </w:r>
      <w:r w:rsidR="00D479E3" w:rsidRPr="00D479E3">
        <w:t>)</w:t>
      </w:r>
    </w:p>
    <w:p w14:paraId="5973E89C" w14:textId="77777777" w:rsidR="00F0493A" w:rsidRPr="00D03EA3" w:rsidRDefault="00D479E3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45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  <w:rPr>
          <w:i/>
        </w:rPr>
      </w:pPr>
      <w:r w:rsidRPr="00D479E3">
        <w:t xml:space="preserve">the </w:t>
      </w:r>
      <w:r w:rsidR="0099646A">
        <w:t xml:space="preserve">share </w:t>
      </w:r>
      <w:r w:rsidRPr="00D479E3">
        <w:t>of common operating expenses (</w:t>
      </w:r>
      <w:r w:rsidR="006A2AFD">
        <w:t xml:space="preserve">e.g., </w:t>
      </w:r>
      <w:r w:rsidRPr="00D479E3">
        <w:t xml:space="preserve">taxes) </w:t>
      </w:r>
      <w:r w:rsidR="006A2AFD">
        <w:t xml:space="preserve">for </w:t>
      </w:r>
      <w:r w:rsidRPr="00D479E3">
        <w:t xml:space="preserve">the non-shelter </w:t>
      </w:r>
      <w:r w:rsidR="0099646A">
        <w:t xml:space="preserve">areas </w:t>
      </w:r>
      <w:r w:rsidRPr="00D03EA3">
        <w:rPr>
          <w:i/>
        </w:rPr>
        <w:t>[Paragraph 6]</w:t>
      </w:r>
    </w:p>
    <w:p w14:paraId="5973E89D" w14:textId="77777777" w:rsidR="00F0493A" w:rsidRDefault="006A2AFD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45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</w:pPr>
      <w:r>
        <w:t xml:space="preserve">the </w:t>
      </w:r>
      <w:r w:rsidR="00D479E3" w:rsidRPr="00D479E3">
        <w:t>cost</w:t>
      </w:r>
      <w:r>
        <w:t xml:space="preserve"> of non-housing </w:t>
      </w:r>
      <w:r w:rsidR="00D479E3" w:rsidRPr="00D479E3">
        <w:t>benefit</w:t>
      </w:r>
      <w:r>
        <w:t xml:space="preserve">s, e.g., </w:t>
      </w:r>
      <w:r w:rsidR="00D479E3" w:rsidRPr="00D479E3">
        <w:t>vocational training resources</w:t>
      </w:r>
    </w:p>
    <w:p w14:paraId="5973E89E" w14:textId="77777777" w:rsidR="00F0493A" w:rsidRDefault="00D479E3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45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</w:pPr>
      <w:r w:rsidRPr="00D479E3">
        <w:t>costs that belong to another phase of the co-op developed under a different program</w:t>
      </w:r>
      <w:r w:rsidR="006A2AFD" w:rsidRPr="00D479E3">
        <w:t>*</w:t>
      </w:r>
    </w:p>
    <w:p w14:paraId="5973E89F" w14:textId="77777777" w:rsidR="00F0493A" w:rsidRDefault="00D479E3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45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</w:pPr>
      <w:r w:rsidRPr="00D479E3">
        <w:t>gifts and donations, except for small ones</w:t>
      </w:r>
    </w:p>
    <w:p w14:paraId="5973E8A0" w14:textId="77777777" w:rsidR="00F0493A" w:rsidRPr="00DA6D8C" w:rsidRDefault="001B2A52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45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1077" w:hanging="357"/>
        <w:rPr>
          <w:i/>
        </w:rPr>
      </w:pPr>
      <w:r>
        <w:t xml:space="preserve">the </w:t>
      </w:r>
      <w:r w:rsidR="00D479E3" w:rsidRPr="00D479E3">
        <w:t xml:space="preserve">cost of </w:t>
      </w:r>
      <w:r>
        <w:t xml:space="preserve">extra </w:t>
      </w:r>
      <w:r w:rsidR="00D479E3" w:rsidRPr="00D479E3">
        <w:t>housing-related services (</w:t>
      </w:r>
      <w:r w:rsidR="0099646A">
        <w:t xml:space="preserve">e.g., </w:t>
      </w:r>
      <w:r w:rsidR="00D479E3" w:rsidRPr="00D479E3">
        <w:t>cable</w:t>
      </w:r>
      <w:r w:rsidR="0099646A">
        <w:t xml:space="preserve"> TV</w:t>
      </w:r>
      <w:r w:rsidR="00D479E3" w:rsidRPr="00D479E3">
        <w:t xml:space="preserve">) for income-tested households </w:t>
      </w:r>
      <w:r>
        <w:t xml:space="preserve">(see </w:t>
      </w:r>
      <w:r w:rsidR="0026645B">
        <w:fldChar w:fldCharType="begin"/>
      </w:r>
      <w:r>
        <w:instrText xml:space="preserve"> REF _Ref312426125 \r \h </w:instrText>
      </w:r>
      <w:r w:rsidR="00DA6D8C">
        <w:instrText xml:space="preserve"> \* MERGEFORMAT </w:instrText>
      </w:r>
      <w:r w:rsidR="0026645B">
        <w:fldChar w:fldCharType="separate"/>
      </w:r>
      <w:r w:rsidR="008F19D4">
        <w:t>6.6</w:t>
      </w:r>
      <w:r w:rsidR="0026645B">
        <w:fldChar w:fldCharType="end"/>
      </w:r>
      <w:r>
        <w:t xml:space="preserve">) </w:t>
      </w:r>
      <w:r w:rsidR="00D479E3" w:rsidRPr="00DA6D8C">
        <w:rPr>
          <w:i/>
        </w:rPr>
        <w:t>[Paragraph 1(5)]</w:t>
      </w:r>
    </w:p>
    <w:p w14:paraId="5973E8A1" w14:textId="77777777" w:rsidR="001B2A52" w:rsidRDefault="001B2A52" w:rsidP="00B41068">
      <w:pPr>
        <w:tabs>
          <w:tab w:val="left" w:pos="480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1134"/>
      </w:pPr>
    </w:p>
    <w:p w14:paraId="5973E8A2" w14:textId="77777777" w:rsidR="006A2AFD" w:rsidRPr="006A2AFD" w:rsidRDefault="006A2AFD" w:rsidP="00FC7A84">
      <w:pPr>
        <w:pStyle w:val="Heading1"/>
        <w:rPr>
          <w:rStyle w:val="Heading2Char"/>
          <w:rFonts w:ascii="Times New Roman" w:hAnsi="Times New Roman"/>
          <w:i/>
        </w:rPr>
      </w:pPr>
      <w:r w:rsidRPr="006A2AFD">
        <w:rPr>
          <w:rStyle w:val="Heading2Char"/>
          <w:rFonts w:ascii="Times New Roman" w:hAnsi="Times New Roman"/>
        </w:rPr>
        <w:t>*</w:t>
      </w:r>
      <w:r>
        <w:rPr>
          <w:rStyle w:val="Heading2Char"/>
          <w:rFonts w:ascii="Times New Roman" w:hAnsi="Times New Roman"/>
        </w:rPr>
        <w:tab/>
      </w:r>
      <w:r w:rsidR="00296934">
        <w:rPr>
          <w:rStyle w:val="Heading2Char"/>
          <w:rFonts w:ascii="Times New Roman" w:hAnsi="Times New Roman"/>
        </w:rPr>
        <w:t>W</w:t>
      </w:r>
      <w:r w:rsidRPr="006A2AFD">
        <w:rPr>
          <w:rStyle w:val="Heading2Char"/>
          <w:rFonts w:ascii="Times New Roman" w:hAnsi="Times New Roman"/>
        </w:rPr>
        <w:t xml:space="preserve">here there is more than one phase, </w:t>
      </w:r>
      <w:r w:rsidR="00915564">
        <w:rPr>
          <w:rStyle w:val="Heading2Char"/>
          <w:rFonts w:ascii="Times New Roman" w:hAnsi="Times New Roman"/>
        </w:rPr>
        <w:t xml:space="preserve">the co-op should divide </w:t>
      </w:r>
      <w:r w:rsidRPr="006A2AFD">
        <w:rPr>
          <w:rStyle w:val="Heading2Char"/>
          <w:rFonts w:ascii="Times New Roman" w:hAnsi="Times New Roman"/>
        </w:rPr>
        <w:t>co-op-wide expenses, such as administration costs, among all phases</w:t>
      </w:r>
      <w:r w:rsidR="00296934">
        <w:rPr>
          <w:rStyle w:val="Heading2Char"/>
          <w:rFonts w:ascii="Times New Roman" w:hAnsi="Times New Roman"/>
        </w:rPr>
        <w:t>.</w:t>
      </w:r>
    </w:p>
    <w:p w14:paraId="5973E8A3" w14:textId="77777777" w:rsidR="001B2A52" w:rsidRDefault="001B2A52" w:rsidP="00B41068">
      <w:pPr>
        <w:ind w:left="720"/>
      </w:pPr>
    </w:p>
    <w:p w14:paraId="5973E8A4" w14:textId="77777777" w:rsidR="00091459" w:rsidRPr="00A77ED6" w:rsidRDefault="00D479E3" w:rsidP="00B41068">
      <w:pPr>
        <w:ind w:left="720"/>
      </w:pPr>
      <w:r w:rsidRPr="00D479E3">
        <w:t xml:space="preserve">The co-op can cover ineligible expenses </w:t>
      </w:r>
      <w:proofErr w:type="gramStart"/>
      <w:r w:rsidRPr="00D479E3">
        <w:t>through</w:t>
      </w:r>
      <w:proofErr w:type="gramEnd"/>
    </w:p>
    <w:p w14:paraId="5973E8A5" w14:textId="77777777" w:rsidR="00091459" w:rsidRPr="00A77ED6" w:rsidRDefault="00091459" w:rsidP="00B41068">
      <w:pPr>
        <w:tabs>
          <w:tab w:val="left" w:pos="360"/>
        </w:tabs>
      </w:pPr>
    </w:p>
    <w:p w14:paraId="5973E8A6" w14:textId="77777777" w:rsidR="009C268E" w:rsidRDefault="00D479E3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45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</w:pPr>
      <w:r w:rsidRPr="00D479E3">
        <w:t xml:space="preserve">surcharges added to the occupancy </w:t>
      </w:r>
      <w:proofErr w:type="gramStart"/>
      <w:r w:rsidRPr="00D479E3">
        <w:t>charges</w:t>
      </w:r>
      <w:proofErr w:type="gramEnd"/>
    </w:p>
    <w:p w14:paraId="5973E8A7" w14:textId="77777777" w:rsidR="001B2A52" w:rsidRDefault="00D479E3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45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</w:pPr>
      <w:r w:rsidRPr="00D479E3">
        <w:t xml:space="preserve">revenue from non-subsidized sources, such as </w:t>
      </w:r>
    </w:p>
    <w:p w14:paraId="5973E8A8" w14:textId="77777777" w:rsidR="001B2A52" w:rsidRDefault="00D479E3" w:rsidP="00182BA8">
      <w:pPr>
        <w:numPr>
          <w:ilvl w:val="0"/>
          <w:numId w:val="76"/>
        </w:numPr>
        <w:tabs>
          <w:tab w:val="left" w:pos="480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hanging="132"/>
      </w:pPr>
      <w:r w:rsidRPr="00D479E3">
        <w:t xml:space="preserve">earnings from the investment of member loans, </w:t>
      </w:r>
      <w:proofErr w:type="gramStart"/>
      <w:r w:rsidRPr="00D479E3">
        <w:t>deposits</w:t>
      </w:r>
      <w:proofErr w:type="gramEnd"/>
      <w:r w:rsidRPr="00D479E3">
        <w:t xml:space="preserve"> and shares </w:t>
      </w:r>
    </w:p>
    <w:p w14:paraId="5973E8A9" w14:textId="77777777" w:rsidR="009C268E" w:rsidRDefault="00D479E3" w:rsidP="00182BA8">
      <w:pPr>
        <w:numPr>
          <w:ilvl w:val="0"/>
          <w:numId w:val="76"/>
        </w:numPr>
        <w:tabs>
          <w:tab w:val="left" w:pos="480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hanging="132"/>
      </w:pPr>
      <w:r w:rsidRPr="00D479E3">
        <w:t xml:space="preserve">funds raised through social </w:t>
      </w:r>
      <w:proofErr w:type="gramStart"/>
      <w:r w:rsidRPr="00D479E3">
        <w:t>events</w:t>
      </w:r>
      <w:proofErr w:type="gramEnd"/>
    </w:p>
    <w:p w14:paraId="5973E8AA" w14:textId="77777777" w:rsidR="00F0493A" w:rsidRDefault="00D479E3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45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1077" w:hanging="357"/>
      </w:pPr>
      <w:r w:rsidRPr="00D479E3">
        <w:t xml:space="preserve">non-shelter revenue, such as laundry and parking </w:t>
      </w:r>
      <w:r w:rsidR="001B2A52">
        <w:t>income.</w:t>
      </w:r>
      <w:r w:rsidRPr="00D479E3">
        <w:t xml:space="preserve"> </w:t>
      </w:r>
    </w:p>
    <w:p w14:paraId="5973E8AB" w14:textId="77777777" w:rsidR="009C268E" w:rsidRDefault="009C268E" w:rsidP="00B41068">
      <w:pPr>
        <w:ind w:left="710"/>
      </w:pPr>
    </w:p>
    <w:p w14:paraId="5973E8AC" w14:textId="77777777" w:rsidR="009C268E" w:rsidRPr="009E355A" w:rsidRDefault="007A0AE9" w:rsidP="00FC7A84">
      <w:pPr>
        <w:pStyle w:val="Heading1"/>
      </w:pPr>
      <w:bookmarkStart w:id="80" w:name="_Toc295382292"/>
      <w:bookmarkStart w:id="81" w:name="_Toc403551045"/>
      <w:r w:rsidRPr="009E355A">
        <w:lastRenderedPageBreak/>
        <w:t>NON-SHELTER COMPONENT</w:t>
      </w:r>
      <w:bookmarkEnd w:id="74"/>
      <w:bookmarkEnd w:id="80"/>
      <w:bookmarkEnd w:id="81"/>
    </w:p>
    <w:p w14:paraId="5973E8AD" w14:textId="77777777" w:rsidR="007D5B8F" w:rsidRPr="00A77ED6" w:rsidRDefault="001C23EB" w:rsidP="00DD3C17">
      <w:pPr>
        <w:keepNext/>
        <w:numPr>
          <w:ilvl w:val="1"/>
          <w:numId w:val="10"/>
        </w:numPr>
        <w:tabs>
          <w:tab w:val="clear" w:pos="862"/>
          <w:tab w:val="num" w:pos="720"/>
        </w:tabs>
        <w:ind w:left="709" w:hanging="709"/>
        <w:outlineLvl w:val="1"/>
      </w:pPr>
      <w:bookmarkStart w:id="82" w:name="_Toc137277265"/>
      <w:bookmarkStart w:id="83" w:name="_Toc295382293"/>
      <w:r w:rsidRPr="00E61B2C">
        <w:rPr>
          <w:rStyle w:val="Heading2Char"/>
        </w:rPr>
        <w:t>Rental of Non-</w:t>
      </w:r>
      <w:r w:rsidR="006B3BC0" w:rsidRPr="00E61B2C">
        <w:rPr>
          <w:rStyle w:val="Heading2Char"/>
        </w:rPr>
        <w:t xml:space="preserve">residential </w:t>
      </w:r>
      <w:r w:rsidRPr="00E61B2C">
        <w:rPr>
          <w:rStyle w:val="Heading2Char"/>
        </w:rPr>
        <w:t>or Commercial Space</w:t>
      </w:r>
      <w:bookmarkEnd w:id="82"/>
      <w:r w:rsidR="006F0D98" w:rsidRPr="00D479E3">
        <w:t xml:space="preserve"> </w:t>
      </w:r>
      <w:r w:rsidR="00D479E3" w:rsidRPr="00D479E3">
        <w:rPr>
          <w:i/>
        </w:rPr>
        <w:t>[Paragraph 6]</w:t>
      </w:r>
      <w:bookmarkEnd w:id="83"/>
    </w:p>
    <w:p w14:paraId="5973E8AE" w14:textId="77777777" w:rsidR="007D5B8F" w:rsidRPr="006B3BC0" w:rsidRDefault="007D5B8F" w:rsidP="00B41068">
      <w:pPr>
        <w:keepNext/>
        <w:ind w:left="709"/>
        <w:outlineLvl w:val="1"/>
        <w:rPr>
          <w:u w:val="single"/>
        </w:rPr>
      </w:pPr>
    </w:p>
    <w:p w14:paraId="5973E8AF" w14:textId="77777777" w:rsidR="00706139" w:rsidRPr="00A77ED6" w:rsidRDefault="00AC6731" w:rsidP="00B41068">
      <w:pPr>
        <w:ind w:left="709"/>
      </w:pPr>
      <w:bookmarkStart w:id="84" w:name="_Toc295381819"/>
      <w:r>
        <w:t xml:space="preserve">CMHC does not pay Federal Assistance </w:t>
      </w:r>
      <w:r w:rsidR="006B3BC0">
        <w:t xml:space="preserve">on any </w:t>
      </w:r>
      <w:r>
        <w:t xml:space="preserve">non-shelter or commercial space. </w:t>
      </w:r>
      <w:r w:rsidR="00D479E3" w:rsidRPr="00D479E3">
        <w:t>The co</w:t>
      </w:r>
      <w:r w:rsidR="006B3BC0">
        <w:noBreakHyphen/>
      </w:r>
      <w:r w:rsidR="00D479E3" w:rsidRPr="00D479E3">
        <w:t xml:space="preserve">op </w:t>
      </w:r>
      <w:r>
        <w:t xml:space="preserve">must rent this space at </w:t>
      </w:r>
      <w:r w:rsidR="00D479E3" w:rsidRPr="00D479E3">
        <w:t xml:space="preserve">market </w:t>
      </w:r>
      <w:r>
        <w:t>rates approved by the Agency</w:t>
      </w:r>
      <w:r w:rsidR="00D479E3" w:rsidRPr="00D479E3">
        <w:t xml:space="preserve">. </w:t>
      </w:r>
      <w:r>
        <w:t>T</w:t>
      </w:r>
      <w:r w:rsidRPr="00D479E3">
        <w:t xml:space="preserve">he co-op </w:t>
      </w:r>
      <w:r>
        <w:t xml:space="preserve">can </w:t>
      </w:r>
      <w:r w:rsidRPr="00D479E3">
        <w:t>charge the economic or break-even rent</w:t>
      </w:r>
      <w:r w:rsidRPr="00D479E3" w:rsidDel="00AC6731">
        <w:t xml:space="preserve"> </w:t>
      </w:r>
      <w:r>
        <w:t>if there is no market rate</w:t>
      </w:r>
      <w:r w:rsidR="00D479E3" w:rsidRPr="00D479E3">
        <w:t>.</w:t>
      </w:r>
      <w:bookmarkEnd w:id="84"/>
      <w:r w:rsidR="00D479E3" w:rsidRPr="00D479E3">
        <w:t xml:space="preserve"> </w:t>
      </w:r>
    </w:p>
    <w:p w14:paraId="5973E8B0" w14:textId="77777777" w:rsidR="00884597" w:rsidRPr="00A77ED6" w:rsidRDefault="00884597" w:rsidP="00B41068">
      <w:pPr>
        <w:ind w:left="600"/>
      </w:pPr>
    </w:p>
    <w:p w14:paraId="5973E8B1" w14:textId="77777777" w:rsidR="00706139" w:rsidRPr="00A77ED6" w:rsidRDefault="00AC6731" w:rsidP="00B41068">
      <w:pPr>
        <w:ind w:left="709"/>
      </w:pPr>
      <w:r>
        <w:t>S</w:t>
      </w:r>
      <w:r w:rsidR="00D479E3" w:rsidRPr="00D479E3">
        <w:t>pace leased to a non-profit group</w:t>
      </w:r>
      <w:r>
        <w:t xml:space="preserve"> </w:t>
      </w:r>
      <w:r w:rsidR="00D479E3" w:rsidRPr="00D479E3">
        <w:t>must operate on a break-even basis.</w:t>
      </w:r>
    </w:p>
    <w:p w14:paraId="5973E8B2" w14:textId="77777777" w:rsidR="00884597" w:rsidRPr="00A77ED6" w:rsidRDefault="00884597" w:rsidP="00B41068">
      <w:pPr>
        <w:ind w:left="709"/>
      </w:pPr>
    </w:p>
    <w:p w14:paraId="5973E8B3" w14:textId="77777777" w:rsidR="00706139" w:rsidRDefault="00D479E3" w:rsidP="00B41068">
      <w:pPr>
        <w:ind w:left="709"/>
      </w:pPr>
      <w:r w:rsidRPr="00D479E3">
        <w:t xml:space="preserve">The co-op may not cover a loss on non-residential space with income from residential space. </w:t>
      </w:r>
      <w:r w:rsidR="006B3BC0">
        <w:t>A</w:t>
      </w:r>
      <w:r w:rsidRPr="00D479E3">
        <w:t xml:space="preserve">ny surplus from non-shelter space </w:t>
      </w:r>
      <w:r w:rsidR="006B3BC0">
        <w:t xml:space="preserve">must go </w:t>
      </w:r>
      <w:r w:rsidRPr="00D479E3">
        <w:t xml:space="preserve">to </w:t>
      </w:r>
      <w:r w:rsidR="008F2A60">
        <w:t xml:space="preserve">offset </w:t>
      </w:r>
      <w:r w:rsidR="007E7E19">
        <w:t xml:space="preserve">the </w:t>
      </w:r>
      <w:r w:rsidRPr="00D479E3">
        <w:t>costs of the shelter space.</w:t>
      </w:r>
    </w:p>
    <w:p w14:paraId="5973E8B4" w14:textId="77777777" w:rsidR="0048575B" w:rsidRPr="00A77ED6" w:rsidRDefault="0048575B" w:rsidP="00B41068">
      <w:pPr>
        <w:ind w:left="709"/>
      </w:pPr>
    </w:p>
    <w:p w14:paraId="5973E8B5" w14:textId="6E62055B" w:rsidR="009C268E" w:rsidRPr="009E355A" w:rsidRDefault="00A716F8" w:rsidP="00FC7A84">
      <w:pPr>
        <w:pStyle w:val="Heading1"/>
      </w:pPr>
      <w:bookmarkStart w:id="85" w:name="_Toc403551046"/>
      <w:bookmarkEnd w:id="58"/>
      <w:r w:rsidRPr="009E355A">
        <w:t>CAPITAL-REPLACEMENT RESERVE</w:t>
      </w:r>
      <w:bookmarkEnd w:id="85"/>
    </w:p>
    <w:p w14:paraId="5973E8B6" w14:textId="77777777" w:rsidR="007B3A8F" w:rsidRPr="00A77ED6" w:rsidRDefault="001C23EB" w:rsidP="00DD3C17">
      <w:pPr>
        <w:keepNext/>
        <w:numPr>
          <w:ilvl w:val="1"/>
          <w:numId w:val="4"/>
        </w:numPr>
        <w:tabs>
          <w:tab w:val="clear" w:pos="480"/>
          <w:tab w:val="num" w:pos="720"/>
        </w:tabs>
        <w:ind w:left="709" w:hanging="709"/>
        <w:outlineLvl w:val="1"/>
        <w:rPr>
          <w:u w:val="single"/>
        </w:rPr>
      </w:pPr>
      <w:bookmarkStart w:id="86" w:name="_Toc295382295"/>
      <w:bookmarkStart w:id="87" w:name="_Ref312405844"/>
      <w:bookmarkStart w:id="88" w:name="_Toc137277276"/>
      <w:r w:rsidRPr="00E61B2C">
        <w:rPr>
          <w:rStyle w:val="Heading2Char"/>
        </w:rPr>
        <w:t xml:space="preserve">Annual Contribution to </w:t>
      </w:r>
      <w:r w:rsidR="00A716F8" w:rsidRPr="00E61B2C">
        <w:rPr>
          <w:rStyle w:val="Heading2Char"/>
        </w:rPr>
        <w:t>the Capital-</w:t>
      </w:r>
      <w:r w:rsidR="007247BF" w:rsidRPr="00E61B2C">
        <w:rPr>
          <w:rStyle w:val="Heading2Char"/>
        </w:rPr>
        <w:t>R</w:t>
      </w:r>
      <w:r w:rsidR="00A716F8" w:rsidRPr="00E61B2C">
        <w:rPr>
          <w:rStyle w:val="Heading2Char"/>
        </w:rPr>
        <w:t xml:space="preserve">eplacement </w:t>
      </w:r>
      <w:r w:rsidR="007247BF" w:rsidRPr="00E61B2C">
        <w:rPr>
          <w:rStyle w:val="Heading2Char"/>
        </w:rPr>
        <w:t>R</w:t>
      </w:r>
      <w:r w:rsidR="00A716F8" w:rsidRPr="00E61B2C">
        <w:rPr>
          <w:rStyle w:val="Heading2Char"/>
        </w:rPr>
        <w:t>eserve</w:t>
      </w:r>
      <w:r w:rsidR="006F0D98" w:rsidRPr="00D479E3">
        <w:rPr>
          <w:i/>
        </w:rPr>
        <w:t xml:space="preserve"> </w:t>
      </w:r>
      <w:r w:rsidR="00D479E3" w:rsidRPr="00D479E3">
        <w:rPr>
          <w:i/>
        </w:rPr>
        <w:t>[Paragraph</w:t>
      </w:r>
      <w:r w:rsidR="001668D9">
        <w:rPr>
          <w:i/>
        </w:rPr>
        <w:t>s</w:t>
      </w:r>
      <w:r w:rsidR="00D479E3" w:rsidRPr="00D479E3">
        <w:rPr>
          <w:i/>
        </w:rPr>
        <w:t xml:space="preserve"> </w:t>
      </w:r>
      <w:r w:rsidR="00F37320">
        <w:rPr>
          <w:i/>
        </w:rPr>
        <w:t>9(d)</w:t>
      </w:r>
      <w:r w:rsidR="001668D9">
        <w:rPr>
          <w:i/>
        </w:rPr>
        <w:t>,</w:t>
      </w:r>
      <w:r w:rsidR="00F37320">
        <w:rPr>
          <w:i/>
        </w:rPr>
        <w:t xml:space="preserve"> </w:t>
      </w:r>
      <w:r w:rsidR="00D479E3" w:rsidRPr="00D479E3">
        <w:rPr>
          <w:i/>
        </w:rPr>
        <w:t>11]</w:t>
      </w:r>
      <w:bookmarkEnd w:id="86"/>
      <w:bookmarkEnd w:id="87"/>
    </w:p>
    <w:p w14:paraId="5973E8B7" w14:textId="77777777" w:rsidR="007B3A8F" w:rsidRPr="00A77ED6" w:rsidRDefault="007B3A8F" w:rsidP="00B41068">
      <w:pPr>
        <w:keepNext/>
        <w:tabs>
          <w:tab w:val="left" w:pos="709"/>
        </w:tabs>
        <w:ind w:left="709" w:hanging="709"/>
        <w:rPr>
          <w:u w:val="single"/>
        </w:rPr>
      </w:pPr>
    </w:p>
    <w:p w14:paraId="5973E8B8" w14:textId="77777777" w:rsidR="006B3BC0" w:rsidRDefault="00D479E3" w:rsidP="00B41068">
      <w:pPr>
        <w:tabs>
          <w:tab w:val="left" w:pos="709"/>
        </w:tabs>
        <w:ind w:left="709"/>
      </w:pPr>
      <w:r w:rsidRPr="00D479E3">
        <w:t xml:space="preserve">The co-op </w:t>
      </w:r>
      <w:r w:rsidR="006B3BC0">
        <w:t xml:space="preserve">must keep </w:t>
      </w:r>
      <w:r w:rsidRPr="00D479E3">
        <w:t xml:space="preserve">a </w:t>
      </w:r>
      <w:r w:rsidR="00C03667">
        <w:t>capital</w:t>
      </w:r>
      <w:r w:rsidR="00A716F8">
        <w:t>-</w:t>
      </w:r>
      <w:r w:rsidRPr="00D479E3">
        <w:t>replacement</w:t>
      </w:r>
      <w:r w:rsidR="006B3BC0">
        <w:t xml:space="preserve"> reserve </w:t>
      </w:r>
      <w:r w:rsidRPr="00D479E3">
        <w:t xml:space="preserve">and add to </w:t>
      </w:r>
      <w:r w:rsidR="006B3BC0">
        <w:t xml:space="preserve">it </w:t>
      </w:r>
      <w:r w:rsidRPr="00D479E3">
        <w:t xml:space="preserve">each year. Schedule F of the </w:t>
      </w:r>
      <w:r w:rsidR="001A3244" w:rsidRPr="00D479E3">
        <w:t>operating agreement</w:t>
      </w:r>
      <w:r w:rsidRPr="00D479E3">
        <w:t xml:space="preserve"> set</w:t>
      </w:r>
      <w:r w:rsidR="006B3BC0">
        <w:t>s</w:t>
      </w:r>
      <w:r w:rsidRPr="00D479E3">
        <w:t xml:space="preserve"> out the </w:t>
      </w:r>
      <w:r w:rsidR="006B3BC0">
        <w:t xml:space="preserve">initial </w:t>
      </w:r>
      <w:r w:rsidRPr="00D479E3">
        <w:t xml:space="preserve">amount </w:t>
      </w:r>
      <w:r w:rsidR="006B3BC0">
        <w:t>to be put in the reserve each year</w:t>
      </w:r>
      <w:r w:rsidR="00323594">
        <w:t>.</w:t>
      </w:r>
      <w:r w:rsidR="00274A62">
        <w:t xml:space="preserve"> </w:t>
      </w:r>
      <w:r w:rsidR="00F37320">
        <w:t xml:space="preserve">The </w:t>
      </w:r>
      <w:r w:rsidR="006B3BC0">
        <w:t xml:space="preserve">Agency can </w:t>
      </w:r>
      <w:r w:rsidR="00F37320">
        <w:t xml:space="preserve">tell the co-op to change </w:t>
      </w:r>
      <w:r w:rsidR="006B3BC0">
        <w:t>the amount set aside each year</w:t>
      </w:r>
      <w:r w:rsidR="00296934">
        <w:t>.</w:t>
      </w:r>
      <w:r w:rsidR="006B3BC0">
        <w:t xml:space="preserve"> </w:t>
      </w:r>
      <w:r w:rsidR="00296934">
        <w:t>It must consult with the co-op.</w:t>
      </w:r>
      <w:r w:rsidR="006B3BC0">
        <w:t xml:space="preserve"> </w:t>
      </w:r>
      <w:r w:rsidR="00274A62">
        <w:t>Schedule F also sets the total the co-op can keep in the reserve. This rule is no longer enforced.</w:t>
      </w:r>
    </w:p>
    <w:p w14:paraId="5973E8B9" w14:textId="77777777" w:rsidR="006B3BC0" w:rsidRDefault="006B3BC0" w:rsidP="00B41068">
      <w:pPr>
        <w:tabs>
          <w:tab w:val="left" w:pos="709"/>
        </w:tabs>
        <w:ind w:left="709"/>
      </w:pPr>
    </w:p>
    <w:p w14:paraId="5973E8BA" w14:textId="77777777" w:rsidR="00BA1195" w:rsidRDefault="00BA1195" w:rsidP="00B41068">
      <w:pPr>
        <w:tabs>
          <w:tab w:val="left" w:pos="709"/>
        </w:tabs>
        <w:ind w:left="709"/>
      </w:pPr>
      <w:r>
        <w:t xml:space="preserve">Co-ops normally add </w:t>
      </w:r>
      <w:r w:rsidR="007A1849">
        <w:t xml:space="preserve">interest earned on </w:t>
      </w:r>
      <w:r w:rsidR="00296934">
        <w:t>the reserve</w:t>
      </w:r>
      <w:r w:rsidR="007A1849">
        <w:t xml:space="preserve"> to the reserve</w:t>
      </w:r>
      <w:r w:rsidR="00296934">
        <w:t>.</w:t>
      </w:r>
      <w:r w:rsidR="007A1849">
        <w:t xml:space="preserve"> They do not have to.</w:t>
      </w:r>
    </w:p>
    <w:p w14:paraId="5973E8BB" w14:textId="77777777" w:rsidR="00274A62" w:rsidRDefault="00274A62" w:rsidP="00B41068">
      <w:pPr>
        <w:tabs>
          <w:tab w:val="left" w:pos="709"/>
        </w:tabs>
        <w:ind w:left="709"/>
      </w:pPr>
    </w:p>
    <w:p w14:paraId="5973E8BC" w14:textId="4AA3E36D" w:rsidR="00A722EA" w:rsidRPr="00A77ED6" w:rsidRDefault="001C23EB" w:rsidP="00DD3C17">
      <w:pPr>
        <w:keepNext/>
        <w:numPr>
          <w:ilvl w:val="1"/>
          <w:numId w:val="4"/>
        </w:numPr>
        <w:tabs>
          <w:tab w:val="clear" w:pos="480"/>
          <w:tab w:val="left" w:pos="709"/>
        </w:tabs>
        <w:ind w:left="709" w:hanging="709"/>
        <w:outlineLvl w:val="1"/>
        <w:rPr>
          <w:u w:val="single"/>
        </w:rPr>
      </w:pPr>
      <w:bookmarkStart w:id="89" w:name="_Toc295382296"/>
      <w:r w:rsidRPr="00E61B2C">
        <w:rPr>
          <w:rStyle w:val="Heading2Char"/>
        </w:rPr>
        <w:t xml:space="preserve">Purpose of the </w:t>
      </w:r>
      <w:bookmarkEnd w:id="88"/>
      <w:r w:rsidR="00A716F8" w:rsidRPr="00E61B2C">
        <w:rPr>
          <w:rStyle w:val="Heading2Char"/>
        </w:rPr>
        <w:t>Capital-</w:t>
      </w:r>
      <w:r w:rsidR="007247BF" w:rsidRPr="00E61B2C">
        <w:rPr>
          <w:rStyle w:val="Heading2Char"/>
        </w:rPr>
        <w:t>R</w:t>
      </w:r>
      <w:r w:rsidR="00A716F8" w:rsidRPr="00E61B2C">
        <w:rPr>
          <w:rStyle w:val="Heading2Char"/>
        </w:rPr>
        <w:t xml:space="preserve">eplacement </w:t>
      </w:r>
      <w:r w:rsidR="007247BF" w:rsidRPr="00E61B2C">
        <w:rPr>
          <w:rStyle w:val="Heading2Char"/>
        </w:rPr>
        <w:t>R</w:t>
      </w:r>
      <w:r w:rsidR="00A716F8" w:rsidRPr="00E61B2C">
        <w:rPr>
          <w:rStyle w:val="Heading2Char"/>
        </w:rPr>
        <w:t>eserve</w:t>
      </w:r>
      <w:r w:rsidR="00D479E3" w:rsidRPr="00D479E3">
        <w:rPr>
          <w:i/>
        </w:rPr>
        <w:t xml:space="preserve"> [Schedule F]</w:t>
      </w:r>
      <w:bookmarkEnd w:id="89"/>
    </w:p>
    <w:p w14:paraId="5973E8BD" w14:textId="77777777" w:rsidR="005F38BF" w:rsidRPr="00A77ED6" w:rsidRDefault="005F38BF" w:rsidP="00B41068">
      <w:pPr>
        <w:keepNext/>
        <w:tabs>
          <w:tab w:val="left" w:pos="709"/>
        </w:tabs>
        <w:ind w:left="709" w:hanging="709"/>
        <w:rPr>
          <w:u w:val="single"/>
        </w:rPr>
      </w:pPr>
    </w:p>
    <w:p w14:paraId="5973E8BE" w14:textId="77777777" w:rsidR="00F37320" w:rsidRDefault="00D479E3" w:rsidP="00B41068">
      <w:pPr>
        <w:tabs>
          <w:tab w:val="left" w:pos="709"/>
        </w:tabs>
        <w:ind w:left="709"/>
      </w:pPr>
      <w:r w:rsidRPr="00D479E3">
        <w:t xml:space="preserve">The </w:t>
      </w:r>
      <w:r w:rsidR="00C03667">
        <w:t>capital</w:t>
      </w:r>
      <w:r w:rsidR="00A716F8">
        <w:t>-</w:t>
      </w:r>
      <w:r w:rsidRPr="00D479E3">
        <w:t>replacement</w:t>
      </w:r>
      <w:r w:rsidR="00F37320">
        <w:t xml:space="preserve"> </w:t>
      </w:r>
      <w:r w:rsidRPr="00D479E3">
        <w:t xml:space="preserve">reserve is </w:t>
      </w:r>
      <w:r w:rsidR="00F37320">
        <w:t xml:space="preserve">used </w:t>
      </w:r>
      <w:r w:rsidRPr="00D479E3">
        <w:t xml:space="preserve">pay for the replacement of worn-out capital items. </w:t>
      </w:r>
      <w:r w:rsidR="00274A62">
        <w:t xml:space="preserve">Capital items are </w:t>
      </w:r>
      <w:r w:rsidR="00DA4087">
        <w:t xml:space="preserve">more expensive </w:t>
      </w:r>
      <w:r w:rsidR="00274A62">
        <w:t xml:space="preserve">things </w:t>
      </w:r>
      <w:r w:rsidR="00AA4FF6">
        <w:t xml:space="preserve">that last longer </w:t>
      </w:r>
      <w:r w:rsidR="00274A62">
        <w:t>than one year</w:t>
      </w:r>
      <w:r w:rsidR="00AA4FF6">
        <w:t xml:space="preserve"> (see 11.4 and 11.5)</w:t>
      </w:r>
      <w:r w:rsidR="00274A62">
        <w:t xml:space="preserve">. The reserve </w:t>
      </w:r>
      <w:r w:rsidRPr="00D479E3">
        <w:t xml:space="preserve">is not </w:t>
      </w:r>
      <w:r w:rsidR="00D441A6">
        <w:t xml:space="preserve">meant </w:t>
      </w:r>
      <w:r w:rsidRPr="00D479E3">
        <w:t xml:space="preserve">for </w:t>
      </w:r>
      <w:r w:rsidR="00F37320">
        <w:t xml:space="preserve">normal </w:t>
      </w:r>
      <w:r w:rsidRPr="00D479E3">
        <w:t xml:space="preserve">maintenance or minor repairs to the buildings and grounds. </w:t>
      </w:r>
    </w:p>
    <w:p w14:paraId="5973E8BF" w14:textId="77777777" w:rsidR="00F37320" w:rsidRDefault="00F37320" w:rsidP="00B41068">
      <w:pPr>
        <w:tabs>
          <w:tab w:val="left" w:pos="709"/>
        </w:tabs>
        <w:ind w:left="709"/>
      </w:pPr>
    </w:p>
    <w:p w14:paraId="5973E8C0" w14:textId="77777777" w:rsidR="009359F5" w:rsidRPr="00A77ED6" w:rsidRDefault="00F10731" w:rsidP="00DD3C17">
      <w:pPr>
        <w:keepNext/>
        <w:numPr>
          <w:ilvl w:val="1"/>
          <w:numId w:val="4"/>
        </w:numPr>
        <w:tabs>
          <w:tab w:val="clear" w:pos="480"/>
          <w:tab w:val="left" w:pos="709"/>
        </w:tabs>
        <w:ind w:left="0" w:firstLine="0"/>
        <w:outlineLvl w:val="1"/>
        <w:rPr>
          <w:u w:val="single"/>
        </w:rPr>
      </w:pPr>
      <w:bookmarkStart w:id="90" w:name="_Toc137277280"/>
      <w:bookmarkStart w:id="91" w:name="_Toc295382299"/>
      <w:r w:rsidRPr="00E61B2C">
        <w:rPr>
          <w:rStyle w:val="Heading2Char"/>
        </w:rPr>
        <w:t xml:space="preserve">Accounting </w:t>
      </w:r>
      <w:r w:rsidR="005C5CFC" w:rsidRPr="00E61B2C">
        <w:rPr>
          <w:rStyle w:val="Heading2Char"/>
        </w:rPr>
        <w:t xml:space="preserve">for and Investing </w:t>
      </w:r>
      <w:r w:rsidR="009359F5" w:rsidRPr="00E61B2C">
        <w:rPr>
          <w:rStyle w:val="Heading2Char"/>
        </w:rPr>
        <w:t>the Capital</w:t>
      </w:r>
      <w:r w:rsidR="00A716F8" w:rsidRPr="00E61B2C">
        <w:rPr>
          <w:rStyle w:val="Heading2Char"/>
        </w:rPr>
        <w:t>-</w:t>
      </w:r>
      <w:r w:rsidR="009359F5" w:rsidRPr="00E61B2C">
        <w:rPr>
          <w:rStyle w:val="Heading2Char"/>
        </w:rPr>
        <w:t>Replacement Reserve</w:t>
      </w:r>
      <w:bookmarkEnd w:id="90"/>
      <w:r w:rsidR="009359F5" w:rsidRPr="00D479E3">
        <w:rPr>
          <w:i/>
        </w:rPr>
        <w:t xml:space="preserve"> [Paragraph 11]</w:t>
      </w:r>
      <w:bookmarkEnd w:id="91"/>
    </w:p>
    <w:p w14:paraId="5973E8C1" w14:textId="77777777" w:rsidR="009359F5" w:rsidRPr="00A77ED6" w:rsidRDefault="009359F5" w:rsidP="00B41068">
      <w:pPr>
        <w:keepNext/>
        <w:tabs>
          <w:tab w:val="left" w:pos="709"/>
        </w:tabs>
        <w:autoSpaceDE w:val="0"/>
        <w:autoSpaceDN w:val="0"/>
        <w:adjustRightInd w:val="0"/>
        <w:rPr>
          <w:u w:val="single"/>
        </w:rPr>
      </w:pPr>
    </w:p>
    <w:p w14:paraId="5973E8C2" w14:textId="77777777" w:rsidR="00F10731" w:rsidRPr="00A77ED6" w:rsidRDefault="00F10731" w:rsidP="00B41068">
      <w:pPr>
        <w:tabs>
          <w:tab w:val="left" w:pos="709"/>
        </w:tabs>
        <w:ind w:left="709"/>
      </w:pPr>
      <w:r w:rsidRPr="00D479E3">
        <w:t>The co-op must</w:t>
      </w:r>
    </w:p>
    <w:p w14:paraId="5973E8C3" w14:textId="77777777" w:rsidR="00F10731" w:rsidRPr="00A77ED6" w:rsidRDefault="00F10731" w:rsidP="00B41068">
      <w:pPr>
        <w:tabs>
          <w:tab w:val="left" w:pos="480"/>
        </w:tabs>
        <w:ind w:left="480"/>
      </w:pPr>
    </w:p>
    <w:p w14:paraId="5973E8C4" w14:textId="77777777" w:rsidR="00F10731" w:rsidRPr="00A77ED6" w:rsidRDefault="00F10731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45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</w:pPr>
      <w:r w:rsidRPr="00D479E3">
        <w:t xml:space="preserve">show the </w:t>
      </w:r>
      <w:r>
        <w:t>capital-replacement reserve</w:t>
      </w:r>
      <w:r w:rsidRPr="00D479E3">
        <w:t xml:space="preserve"> in a separate account in its </w:t>
      </w:r>
      <w:proofErr w:type="gramStart"/>
      <w:r w:rsidRPr="00D479E3">
        <w:t>books</w:t>
      </w:r>
      <w:proofErr w:type="gramEnd"/>
      <w:r w:rsidRPr="00D479E3">
        <w:t xml:space="preserve"> </w:t>
      </w:r>
    </w:p>
    <w:p w14:paraId="5973E8C5" w14:textId="77777777" w:rsidR="00F10731" w:rsidRDefault="00F10731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45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1077" w:hanging="357"/>
      </w:pPr>
      <w:r>
        <w:t xml:space="preserve">keep </w:t>
      </w:r>
      <w:r w:rsidRPr="00D479E3">
        <w:t xml:space="preserve">the money </w:t>
      </w:r>
      <w:r>
        <w:t xml:space="preserve">at the bank, credit union or </w:t>
      </w:r>
      <w:proofErr w:type="spellStart"/>
      <w:r>
        <w:t>caisse</w:t>
      </w:r>
      <w:proofErr w:type="spellEnd"/>
      <w:r>
        <w:t xml:space="preserve"> </w:t>
      </w:r>
      <w:proofErr w:type="spellStart"/>
      <w:r>
        <w:t>populaire</w:t>
      </w:r>
      <w:proofErr w:type="spellEnd"/>
      <w:r>
        <w:t xml:space="preserve"> or place it in </w:t>
      </w:r>
      <w:r w:rsidRPr="00D479E3">
        <w:t xml:space="preserve">government bonds or other </w:t>
      </w:r>
      <w:r>
        <w:t xml:space="preserve">investments </w:t>
      </w:r>
      <w:r w:rsidRPr="00D479E3">
        <w:t>approved by CMHC.</w:t>
      </w:r>
    </w:p>
    <w:p w14:paraId="5973E8C6" w14:textId="77777777" w:rsidR="00525C32" w:rsidRDefault="00525C32" w:rsidP="00B41068">
      <w:pPr>
        <w:tabs>
          <w:tab w:val="left" w:pos="709"/>
        </w:tabs>
        <w:ind w:left="709"/>
      </w:pPr>
    </w:p>
    <w:p w14:paraId="5973E8C7" w14:textId="77777777" w:rsidR="00525C32" w:rsidRDefault="00525C32" w:rsidP="00B41068">
      <w:pPr>
        <w:ind w:left="709"/>
      </w:pPr>
      <w:r>
        <w:t>CMHC allows the co-op to keep the reserve with its other funds. The co-op should allocate a fair share of interest earnings to the reserve (see 11.1)</w:t>
      </w:r>
    </w:p>
    <w:p w14:paraId="5973E8C8" w14:textId="77777777" w:rsidR="00BA1195" w:rsidRDefault="00BA1195" w:rsidP="00B41068">
      <w:pPr>
        <w:tabs>
          <w:tab w:val="left" w:pos="709"/>
        </w:tabs>
        <w:ind w:left="709"/>
      </w:pPr>
    </w:p>
    <w:p w14:paraId="5973E8C9" w14:textId="77777777" w:rsidR="00BA1195" w:rsidRPr="00A77ED6" w:rsidRDefault="00BA1195" w:rsidP="00DD3C17">
      <w:pPr>
        <w:keepNext/>
        <w:numPr>
          <w:ilvl w:val="1"/>
          <w:numId w:val="4"/>
        </w:numPr>
        <w:tabs>
          <w:tab w:val="clear" w:pos="480"/>
          <w:tab w:val="left" w:pos="709"/>
        </w:tabs>
        <w:ind w:left="0" w:firstLine="0"/>
        <w:outlineLvl w:val="1"/>
        <w:rPr>
          <w:u w:val="single"/>
        </w:rPr>
      </w:pPr>
      <w:r w:rsidRPr="00E61B2C">
        <w:rPr>
          <w:rStyle w:val="Heading2Char"/>
        </w:rPr>
        <w:lastRenderedPageBreak/>
        <w:t>Spending on Pre-approved Items</w:t>
      </w:r>
      <w:r>
        <w:rPr>
          <w:b/>
        </w:rPr>
        <w:t xml:space="preserve"> </w:t>
      </w:r>
      <w:r w:rsidRPr="00D479E3">
        <w:rPr>
          <w:i/>
        </w:rPr>
        <w:t>[</w:t>
      </w:r>
      <w:r>
        <w:rPr>
          <w:i/>
        </w:rPr>
        <w:t>Schedule F</w:t>
      </w:r>
      <w:r w:rsidRPr="00D479E3">
        <w:rPr>
          <w:i/>
        </w:rPr>
        <w:t>]</w:t>
      </w:r>
    </w:p>
    <w:p w14:paraId="5973E8CA" w14:textId="77777777" w:rsidR="00BA1195" w:rsidRDefault="00BA1195" w:rsidP="00B41068">
      <w:pPr>
        <w:keepNext/>
        <w:tabs>
          <w:tab w:val="left" w:pos="709"/>
        </w:tabs>
        <w:ind w:left="709"/>
      </w:pPr>
    </w:p>
    <w:p w14:paraId="5973E8CB" w14:textId="77777777" w:rsidR="00BA1195" w:rsidRPr="00D441A6" w:rsidRDefault="00BA1195" w:rsidP="00B41068">
      <w:pPr>
        <w:tabs>
          <w:tab w:val="left" w:pos="840"/>
          <w:tab w:val="left" w:pos="1440"/>
        </w:tabs>
        <w:autoSpaceDE w:val="0"/>
        <w:autoSpaceDN w:val="0"/>
        <w:adjustRightInd w:val="0"/>
        <w:ind w:left="720"/>
        <w:rPr>
          <w:b/>
          <w:bCs/>
        </w:rPr>
      </w:pPr>
      <w:r>
        <w:t>T</w:t>
      </w:r>
      <w:r w:rsidRPr="00A77ED6">
        <w:t xml:space="preserve">he co-op can </w:t>
      </w:r>
      <w:r>
        <w:t>use capital</w:t>
      </w:r>
      <w:r w:rsidRPr="00A77ED6">
        <w:t xml:space="preserve">-reserve funds </w:t>
      </w:r>
      <w:r>
        <w:t xml:space="preserve">to </w:t>
      </w:r>
      <w:r w:rsidR="00DA4087">
        <w:t xml:space="preserve">replace </w:t>
      </w:r>
      <w:r>
        <w:t xml:space="preserve">the items below: </w:t>
      </w:r>
    </w:p>
    <w:p w14:paraId="5973E8CC" w14:textId="77777777" w:rsidR="00BA1195" w:rsidRDefault="00BA1195" w:rsidP="00B41068">
      <w:pPr>
        <w:tabs>
          <w:tab w:val="left" w:pos="709"/>
          <w:tab w:val="left" w:pos="840"/>
        </w:tabs>
        <w:autoSpaceDE w:val="0"/>
        <w:autoSpaceDN w:val="0"/>
        <w:adjustRightInd w:val="0"/>
        <w:rPr>
          <w:b/>
          <w:bCs/>
        </w:rPr>
      </w:pPr>
    </w:p>
    <w:p w14:paraId="5973E8CD" w14:textId="77777777" w:rsidR="00BA1195" w:rsidRDefault="00BA1195" w:rsidP="00DD3C17">
      <w:pPr>
        <w:pStyle w:val="ListParagraph"/>
        <w:numPr>
          <w:ilvl w:val="0"/>
          <w:numId w:val="16"/>
        </w:numPr>
        <w:tabs>
          <w:tab w:val="left" w:pos="1134"/>
          <w:tab w:val="left" w:pos="1800"/>
        </w:tabs>
        <w:spacing w:after="60"/>
        <w:ind w:left="1077" w:hanging="357"/>
        <w:contextualSpacing w:val="0"/>
      </w:pPr>
      <w:r w:rsidRPr="00A77ED6">
        <w:t>stoves and refrigerators</w:t>
      </w:r>
    </w:p>
    <w:p w14:paraId="5973E8CE" w14:textId="77777777" w:rsidR="00BA1195" w:rsidRDefault="00BA1195" w:rsidP="00DD3C17">
      <w:pPr>
        <w:pStyle w:val="ListParagraph"/>
        <w:numPr>
          <w:ilvl w:val="0"/>
          <w:numId w:val="16"/>
        </w:numPr>
        <w:tabs>
          <w:tab w:val="left" w:pos="1134"/>
          <w:tab w:val="left" w:pos="1800"/>
        </w:tabs>
        <w:spacing w:after="60"/>
        <w:ind w:left="1077" w:hanging="357"/>
        <w:contextualSpacing w:val="0"/>
      </w:pPr>
      <w:r w:rsidRPr="00A77ED6">
        <w:t>laundry equipment</w:t>
      </w:r>
    </w:p>
    <w:p w14:paraId="5973E8CF" w14:textId="77777777" w:rsidR="00BA1195" w:rsidRDefault="00BA1195" w:rsidP="00DD3C17">
      <w:pPr>
        <w:pStyle w:val="ListParagraph"/>
        <w:numPr>
          <w:ilvl w:val="0"/>
          <w:numId w:val="16"/>
        </w:numPr>
        <w:tabs>
          <w:tab w:val="left" w:pos="1134"/>
          <w:tab w:val="left" w:pos="1800"/>
        </w:tabs>
        <w:spacing w:after="60"/>
        <w:ind w:left="1077" w:hanging="357"/>
        <w:contextualSpacing w:val="0"/>
      </w:pPr>
      <w:r w:rsidRPr="00A77ED6">
        <w:t>roofing</w:t>
      </w:r>
      <w:r w:rsidR="00F248AE">
        <w:t xml:space="preserve">, </w:t>
      </w:r>
      <w:r w:rsidR="00F248AE" w:rsidRPr="00D479E3">
        <w:t>including coating, flashing, eaves</w:t>
      </w:r>
      <w:r w:rsidR="00DA4087">
        <w:t>-</w:t>
      </w:r>
      <w:r w:rsidR="00F248AE" w:rsidRPr="00D479E3">
        <w:t xml:space="preserve">troughs and </w:t>
      </w:r>
      <w:proofErr w:type="gramStart"/>
      <w:r w:rsidR="00F248AE" w:rsidRPr="00D479E3">
        <w:t>downspouts</w:t>
      </w:r>
      <w:proofErr w:type="gramEnd"/>
    </w:p>
    <w:p w14:paraId="5973E8D0" w14:textId="77777777" w:rsidR="00BA1195" w:rsidRDefault="00BA1195" w:rsidP="00DD3C17">
      <w:pPr>
        <w:pStyle w:val="ListParagraph"/>
        <w:numPr>
          <w:ilvl w:val="0"/>
          <w:numId w:val="16"/>
        </w:numPr>
        <w:tabs>
          <w:tab w:val="left" w:pos="1134"/>
          <w:tab w:val="left" w:pos="1800"/>
        </w:tabs>
        <w:spacing w:after="60"/>
        <w:ind w:left="1077" w:hanging="357"/>
        <w:contextualSpacing w:val="0"/>
      </w:pPr>
      <w:r w:rsidRPr="00A77ED6">
        <w:t>plumbing</w:t>
      </w:r>
    </w:p>
    <w:p w14:paraId="5973E8D1" w14:textId="77777777" w:rsidR="00BA1195" w:rsidRDefault="00F248AE" w:rsidP="00DD3C17">
      <w:pPr>
        <w:pStyle w:val="ListParagraph"/>
        <w:numPr>
          <w:ilvl w:val="0"/>
          <w:numId w:val="16"/>
        </w:numPr>
        <w:tabs>
          <w:tab w:val="left" w:pos="1134"/>
          <w:tab w:val="left" w:pos="1800"/>
        </w:tabs>
        <w:ind w:left="1077" w:hanging="357"/>
      </w:pPr>
      <w:r>
        <w:t>h</w:t>
      </w:r>
      <w:r w:rsidRPr="00D479E3">
        <w:t xml:space="preserve">eating </w:t>
      </w:r>
      <w:r>
        <w:t xml:space="preserve">equipment, </w:t>
      </w:r>
      <w:r w:rsidR="00DA4087">
        <w:t xml:space="preserve">such as </w:t>
      </w:r>
      <w:r w:rsidRPr="00D479E3">
        <w:t>boile</w:t>
      </w:r>
      <w:r w:rsidR="00E950E5">
        <w:t>rs (hot water or steam), forced-</w:t>
      </w:r>
      <w:r w:rsidRPr="00D479E3">
        <w:t>air furnaces, radiant-heat</w:t>
      </w:r>
      <w:r w:rsidR="00274A62">
        <w:t>ing</w:t>
      </w:r>
      <w:r w:rsidRPr="00D479E3">
        <w:t xml:space="preserve"> components, solid-fuel-burning systems, </w:t>
      </w:r>
      <w:proofErr w:type="gramStart"/>
      <w:r w:rsidRPr="00D479E3">
        <w:t>chimneys</w:t>
      </w:r>
      <w:proofErr w:type="gramEnd"/>
      <w:r w:rsidRPr="00D479E3">
        <w:t xml:space="preserve"> and related </w:t>
      </w:r>
      <w:r w:rsidR="00BA1195" w:rsidRPr="00A77ED6">
        <w:t>equipment</w:t>
      </w:r>
      <w:r w:rsidR="00BA1195">
        <w:t>.</w:t>
      </w:r>
    </w:p>
    <w:p w14:paraId="5973E8D2" w14:textId="77777777" w:rsidR="00BA1195" w:rsidRDefault="00BA1195" w:rsidP="00B41068">
      <w:pPr>
        <w:tabs>
          <w:tab w:val="left" w:pos="1134"/>
          <w:tab w:val="left" w:pos="1800"/>
        </w:tabs>
      </w:pPr>
    </w:p>
    <w:p w14:paraId="5973E8D3" w14:textId="77777777" w:rsidR="00BA1195" w:rsidRDefault="00BA1195" w:rsidP="00B41068">
      <w:pPr>
        <w:tabs>
          <w:tab w:val="left" w:pos="709"/>
        </w:tabs>
        <w:ind w:left="709"/>
      </w:pPr>
      <w:r>
        <w:t>Advance approval is not needed.</w:t>
      </w:r>
    </w:p>
    <w:p w14:paraId="5973E8D4" w14:textId="77777777" w:rsidR="00BA1195" w:rsidRDefault="00BA1195" w:rsidP="00B41068">
      <w:pPr>
        <w:tabs>
          <w:tab w:val="left" w:pos="709"/>
        </w:tabs>
        <w:ind w:left="709"/>
      </w:pPr>
    </w:p>
    <w:p w14:paraId="5973E8D5" w14:textId="77777777" w:rsidR="00BA1195" w:rsidRPr="00A77ED6" w:rsidRDefault="00BA1195" w:rsidP="00DD3C17">
      <w:pPr>
        <w:keepNext/>
        <w:numPr>
          <w:ilvl w:val="1"/>
          <w:numId w:val="4"/>
        </w:numPr>
        <w:tabs>
          <w:tab w:val="clear" w:pos="480"/>
          <w:tab w:val="left" w:pos="709"/>
        </w:tabs>
        <w:ind w:left="0" w:firstLine="0"/>
        <w:outlineLvl w:val="1"/>
        <w:rPr>
          <w:u w:val="single"/>
        </w:rPr>
      </w:pPr>
      <w:r w:rsidRPr="00E61B2C">
        <w:rPr>
          <w:rStyle w:val="Heading2Char"/>
        </w:rPr>
        <w:t>Other Eligible</w:t>
      </w:r>
      <w:r>
        <w:rPr>
          <w:b/>
        </w:rPr>
        <w:t xml:space="preserve"> </w:t>
      </w:r>
      <w:r w:rsidRPr="00E61B2C">
        <w:rPr>
          <w:rStyle w:val="Heading2Char"/>
        </w:rPr>
        <w:t>Spending</w:t>
      </w:r>
      <w:r>
        <w:rPr>
          <w:b/>
        </w:rPr>
        <w:t xml:space="preserve"> </w:t>
      </w:r>
    </w:p>
    <w:p w14:paraId="5973E8D6" w14:textId="77777777" w:rsidR="00BA1195" w:rsidRDefault="00BA1195" w:rsidP="00B41068">
      <w:pPr>
        <w:keepNext/>
        <w:tabs>
          <w:tab w:val="left" w:pos="709"/>
        </w:tabs>
        <w:ind w:left="709"/>
      </w:pPr>
    </w:p>
    <w:p w14:paraId="5973E8D7" w14:textId="77777777" w:rsidR="00BA1195" w:rsidRDefault="00BA1195" w:rsidP="00B41068">
      <w:pPr>
        <w:tabs>
          <w:tab w:val="left" w:pos="709"/>
        </w:tabs>
        <w:ind w:left="709"/>
      </w:pPr>
      <w:r>
        <w:t xml:space="preserve">With the Agency’s advance </w:t>
      </w:r>
      <w:proofErr w:type="gramStart"/>
      <w:r>
        <w:t>approval</w:t>
      </w:r>
      <w:proofErr w:type="gramEnd"/>
      <w:r>
        <w:t xml:space="preserve"> the co-op can also spend capital</w:t>
      </w:r>
      <w:r w:rsidRPr="00A77ED6">
        <w:t>-reserve funds</w:t>
      </w:r>
      <w:r>
        <w:t xml:space="preserve"> on the items</w:t>
      </w:r>
      <w:r w:rsidR="00274A62">
        <w:t xml:space="preserve"> below</w:t>
      </w:r>
      <w:r>
        <w:t>:</w:t>
      </w:r>
    </w:p>
    <w:p w14:paraId="5973E8D8" w14:textId="77777777" w:rsidR="00BA1195" w:rsidRDefault="00BA1195" w:rsidP="00B41068">
      <w:pPr>
        <w:tabs>
          <w:tab w:val="left" w:pos="709"/>
          <w:tab w:val="left" w:pos="840"/>
        </w:tabs>
        <w:ind w:left="1418"/>
      </w:pPr>
    </w:p>
    <w:p w14:paraId="5973E8D9" w14:textId="77777777" w:rsidR="00AA4FF6" w:rsidRPr="00BA3942" w:rsidRDefault="00A716F8" w:rsidP="00DD3C17">
      <w:pPr>
        <w:pStyle w:val="ListParagraph"/>
        <w:keepNext/>
        <w:numPr>
          <w:ilvl w:val="0"/>
          <w:numId w:val="58"/>
        </w:numPr>
        <w:tabs>
          <w:tab w:val="left" w:pos="1134"/>
        </w:tabs>
        <w:ind w:left="1077" w:hanging="357"/>
        <w:rPr>
          <w:b/>
          <w:bCs/>
        </w:rPr>
      </w:pPr>
      <w:r w:rsidRPr="00CA76F5">
        <w:rPr>
          <w:b/>
          <w:bCs/>
        </w:rPr>
        <w:t>Capital</w:t>
      </w:r>
      <w:r>
        <w:rPr>
          <w:b/>
          <w:bCs/>
        </w:rPr>
        <w:t>-</w:t>
      </w:r>
      <w:r w:rsidR="00AA4FF6" w:rsidRPr="00BA3942">
        <w:rPr>
          <w:b/>
          <w:bCs/>
        </w:rPr>
        <w:t>re</w:t>
      </w:r>
      <w:r w:rsidR="00312837">
        <w:rPr>
          <w:b/>
          <w:bCs/>
        </w:rPr>
        <w:t xml:space="preserve">placement reserve </w:t>
      </w:r>
      <w:proofErr w:type="gramStart"/>
      <w:r w:rsidR="00AA4FF6" w:rsidRPr="00BA3942">
        <w:rPr>
          <w:b/>
          <w:bCs/>
        </w:rPr>
        <w:t>plans</w:t>
      </w:r>
      <w:proofErr w:type="gramEnd"/>
    </w:p>
    <w:p w14:paraId="5973E8DA" w14:textId="77777777" w:rsidR="00AA4FF6" w:rsidRPr="00BA3942" w:rsidRDefault="00AA4FF6" w:rsidP="00B41068">
      <w:pPr>
        <w:pStyle w:val="ListParagraph"/>
        <w:keepNext/>
        <w:tabs>
          <w:tab w:val="left" w:pos="709"/>
          <w:tab w:val="left" w:pos="900"/>
          <w:tab w:val="left" w:pos="1440"/>
        </w:tabs>
        <w:ind w:left="870" w:hanging="161"/>
        <w:rPr>
          <w:bCs/>
        </w:rPr>
      </w:pPr>
    </w:p>
    <w:p w14:paraId="5973E8DB" w14:textId="77777777" w:rsidR="00F0493A" w:rsidRDefault="00D479E3" w:rsidP="00DD3C17">
      <w:pPr>
        <w:pStyle w:val="ListParagraph"/>
        <w:keepNext/>
        <w:numPr>
          <w:ilvl w:val="0"/>
          <w:numId w:val="58"/>
        </w:numPr>
        <w:tabs>
          <w:tab w:val="left" w:pos="1134"/>
        </w:tabs>
        <w:spacing w:after="200"/>
        <w:ind w:left="1077" w:hanging="357"/>
        <w:contextualSpacing w:val="0"/>
        <w:rPr>
          <w:b/>
          <w:bCs/>
        </w:rPr>
      </w:pPr>
      <w:r w:rsidRPr="00D479E3">
        <w:rPr>
          <w:b/>
          <w:bCs/>
        </w:rPr>
        <w:t>Major building components</w:t>
      </w:r>
    </w:p>
    <w:p w14:paraId="5973E8DC" w14:textId="77777777" w:rsidR="00F0493A" w:rsidRDefault="00274A62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34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446" w:hanging="369"/>
      </w:pPr>
      <w:r>
        <w:t xml:space="preserve">outside </w:t>
      </w:r>
      <w:r w:rsidR="00D479E3" w:rsidRPr="00D479E3">
        <w:t xml:space="preserve">wall finishes with a </w:t>
      </w:r>
      <w:r>
        <w:t xml:space="preserve">shorter </w:t>
      </w:r>
      <w:r w:rsidR="00D479E3" w:rsidRPr="00D479E3">
        <w:t xml:space="preserve">life than the rest of the building, including exterior painting and </w:t>
      </w:r>
      <w:proofErr w:type="gramStart"/>
      <w:r w:rsidR="00D479E3" w:rsidRPr="00D479E3">
        <w:t>stucco</w:t>
      </w:r>
      <w:proofErr w:type="gramEnd"/>
    </w:p>
    <w:p w14:paraId="5973E8DD" w14:textId="77777777" w:rsidR="00F0493A" w:rsidRDefault="00274A62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34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446" w:hanging="369"/>
      </w:pPr>
      <w:r>
        <w:t xml:space="preserve">outside </w:t>
      </w:r>
      <w:r w:rsidR="00D479E3" w:rsidRPr="00D479E3">
        <w:t>doors and windows</w:t>
      </w:r>
    </w:p>
    <w:p w14:paraId="5973E8DE" w14:textId="77777777" w:rsidR="00F0493A" w:rsidRDefault="00274A62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34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446" w:hanging="369"/>
      </w:pPr>
      <w:r>
        <w:t xml:space="preserve">outside </w:t>
      </w:r>
      <w:r w:rsidR="00D479E3" w:rsidRPr="00D479E3">
        <w:t xml:space="preserve">caulking that is hard to reach and hard to replace </w:t>
      </w:r>
    </w:p>
    <w:p w14:paraId="5973E8DF" w14:textId="77777777" w:rsidR="00F0493A" w:rsidRDefault="00F7372E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34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1446" w:hanging="369"/>
      </w:pPr>
      <w:r>
        <w:t>a</w:t>
      </w:r>
      <w:r w:rsidR="00D479E3" w:rsidRPr="00D479E3">
        <w:t>bove</w:t>
      </w:r>
      <w:r w:rsidR="00C03667">
        <w:t>-</w:t>
      </w:r>
      <w:r w:rsidR="00D479E3" w:rsidRPr="00D479E3">
        <w:t xml:space="preserve">ground waterproofing, including vapour </w:t>
      </w:r>
      <w:proofErr w:type="gramStart"/>
      <w:r w:rsidR="00D479E3" w:rsidRPr="00D479E3">
        <w:t>barriers</w:t>
      </w:r>
      <w:proofErr w:type="gramEnd"/>
    </w:p>
    <w:p w14:paraId="5973E8E0" w14:textId="77777777" w:rsidR="00F0493A" w:rsidRDefault="00F0493A" w:rsidP="00B41068">
      <w:pPr>
        <w:tabs>
          <w:tab w:val="left" w:pos="709"/>
        </w:tabs>
        <w:ind w:left="1418" w:hanging="709"/>
        <w:rPr>
          <w:b/>
          <w:bCs/>
        </w:rPr>
      </w:pPr>
    </w:p>
    <w:p w14:paraId="5973E8E1" w14:textId="77777777" w:rsidR="009C268E" w:rsidRDefault="002E562B" w:rsidP="00DD3C17">
      <w:pPr>
        <w:pStyle w:val="ListParagraph"/>
        <w:keepNext/>
        <w:numPr>
          <w:ilvl w:val="0"/>
          <w:numId w:val="58"/>
        </w:numPr>
        <w:tabs>
          <w:tab w:val="left" w:pos="1134"/>
        </w:tabs>
        <w:spacing w:after="200"/>
        <w:ind w:left="1077" w:hanging="357"/>
        <w:contextualSpacing w:val="0"/>
        <w:rPr>
          <w:b/>
          <w:bCs/>
        </w:rPr>
      </w:pPr>
      <w:r w:rsidRPr="002E562B">
        <w:rPr>
          <w:b/>
          <w:bCs/>
        </w:rPr>
        <w:t>Major building services</w:t>
      </w:r>
    </w:p>
    <w:p w14:paraId="5973E8E2" w14:textId="77777777" w:rsidR="00F0493A" w:rsidRDefault="00F7372E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34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446" w:hanging="369"/>
      </w:pPr>
      <w:r>
        <w:t>d</w:t>
      </w:r>
      <w:r w:rsidR="00D479E3" w:rsidRPr="00D479E3">
        <w:t xml:space="preserve">omestic hot-water tanks, booster pumps, circulating pumps and sump pumps found in multiple-unit </w:t>
      </w:r>
      <w:proofErr w:type="gramStart"/>
      <w:r w:rsidR="00D479E3" w:rsidRPr="00D479E3">
        <w:t>buildings</w:t>
      </w:r>
      <w:proofErr w:type="gramEnd"/>
      <w:r w:rsidR="00D479E3" w:rsidRPr="00D479E3">
        <w:t xml:space="preserve"> </w:t>
      </w:r>
    </w:p>
    <w:p w14:paraId="5973E8E3" w14:textId="77777777" w:rsidR="00F0493A" w:rsidRDefault="00F7372E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34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446" w:hanging="369"/>
      </w:pPr>
      <w:r>
        <w:t>s</w:t>
      </w:r>
      <w:r w:rsidR="00D479E3" w:rsidRPr="00D479E3">
        <w:t>eptic tanks and tile beds</w:t>
      </w:r>
    </w:p>
    <w:p w14:paraId="5973E8E4" w14:textId="77777777" w:rsidR="00F0493A" w:rsidRDefault="00F7372E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34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1446" w:hanging="369"/>
      </w:pPr>
      <w:r>
        <w:t>a</w:t>
      </w:r>
      <w:r w:rsidR="00D479E3" w:rsidRPr="00D479E3">
        <w:t>ir-handling systems</w:t>
      </w:r>
    </w:p>
    <w:p w14:paraId="5973E8E5" w14:textId="77777777" w:rsidR="00F0493A" w:rsidRDefault="00F0493A" w:rsidP="00B41068">
      <w:pPr>
        <w:tabs>
          <w:tab w:val="left" w:pos="1134"/>
          <w:tab w:val="left" w:pos="1200"/>
          <w:tab w:val="left" w:pos="1320"/>
        </w:tabs>
        <w:ind w:left="1418"/>
      </w:pPr>
    </w:p>
    <w:p w14:paraId="5973E8E6" w14:textId="77777777" w:rsidR="009C268E" w:rsidRPr="00BA1195" w:rsidRDefault="002E562B" w:rsidP="00DD3C17">
      <w:pPr>
        <w:pStyle w:val="ListParagraph"/>
        <w:keepNext/>
        <w:numPr>
          <w:ilvl w:val="0"/>
          <w:numId w:val="58"/>
        </w:numPr>
        <w:tabs>
          <w:tab w:val="left" w:pos="1134"/>
        </w:tabs>
        <w:spacing w:after="200"/>
        <w:ind w:left="1077" w:hanging="357"/>
        <w:contextualSpacing w:val="0"/>
        <w:rPr>
          <w:b/>
          <w:bCs/>
        </w:rPr>
      </w:pPr>
      <w:r w:rsidRPr="00BA1195">
        <w:rPr>
          <w:b/>
          <w:bCs/>
        </w:rPr>
        <w:t>Basic facilities</w:t>
      </w:r>
    </w:p>
    <w:p w14:paraId="5973E8E7" w14:textId="77777777" w:rsidR="00F0493A" w:rsidRDefault="00A220D4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34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446" w:hanging="369"/>
      </w:pPr>
      <w:r>
        <w:t>k</w:t>
      </w:r>
      <w:r w:rsidR="00D479E3" w:rsidRPr="00D479E3">
        <w:t xml:space="preserve">itchen facilities, such as sink and faucet installations, counter tops and </w:t>
      </w:r>
      <w:proofErr w:type="gramStart"/>
      <w:r w:rsidR="00D479E3" w:rsidRPr="00D479E3">
        <w:t>cabinets</w:t>
      </w:r>
      <w:proofErr w:type="gramEnd"/>
    </w:p>
    <w:p w14:paraId="5973E8E8" w14:textId="77777777" w:rsidR="00F0493A" w:rsidRDefault="00A220D4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34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1446" w:hanging="369"/>
      </w:pPr>
      <w:r>
        <w:t>b</w:t>
      </w:r>
      <w:r w:rsidR="00D479E3" w:rsidRPr="00D479E3">
        <w:t xml:space="preserve">athroom facilities, such as toilets, sinks, vanities, </w:t>
      </w:r>
      <w:proofErr w:type="gramStart"/>
      <w:r w:rsidR="00D479E3" w:rsidRPr="00D479E3">
        <w:t>tubs</w:t>
      </w:r>
      <w:proofErr w:type="gramEnd"/>
      <w:r w:rsidR="00D479E3" w:rsidRPr="00D479E3">
        <w:t xml:space="preserve"> and fixtures</w:t>
      </w:r>
    </w:p>
    <w:p w14:paraId="5973E8E9" w14:textId="77777777" w:rsidR="00F0493A" w:rsidRDefault="00F0493A" w:rsidP="00B41068">
      <w:pPr>
        <w:tabs>
          <w:tab w:val="left" w:pos="1418"/>
        </w:tabs>
        <w:spacing w:after="60"/>
        <w:ind w:left="1418"/>
      </w:pPr>
    </w:p>
    <w:p w14:paraId="5973E8EA" w14:textId="77777777" w:rsidR="009C268E" w:rsidRPr="00BA1195" w:rsidRDefault="002E562B" w:rsidP="00DD3C17">
      <w:pPr>
        <w:pStyle w:val="ListParagraph"/>
        <w:keepNext/>
        <w:numPr>
          <w:ilvl w:val="0"/>
          <w:numId w:val="58"/>
        </w:numPr>
        <w:tabs>
          <w:tab w:val="left" w:pos="1134"/>
        </w:tabs>
        <w:spacing w:after="200"/>
        <w:ind w:left="1077" w:hanging="357"/>
        <w:contextualSpacing w:val="0"/>
        <w:rPr>
          <w:b/>
          <w:bCs/>
        </w:rPr>
      </w:pPr>
      <w:r w:rsidRPr="00BA1195">
        <w:rPr>
          <w:b/>
          <w:bCs/>
        </w:rPr>
        <w:t xml:space="preserve">Safety </w:t>
      </w:r>
      <w:r w:rsidR="00A220D4">
        <w:rPr>
          <w:b/>
          <w:bCs/>
        </w:rPr>
        <w:t>systems</w:t>
      </w:r>
    </w:p>
    <w:p w14:paraId="5973E8EB" w14:textId="77777777" w:rsidR="00F0493A" w:rsidRDefault="00A220D4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34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446" w:hanging="369"/>
      </w:pPr>
      <w:r>
        <w:t>f</w:t>
      </w:r>
      <w:r w:rsidR="00D479E3" w:rsidRPr="00D479E3">
        <w:t xml:space="preserve">ire-alarm systems, such as hardwired smoke alarms, and smoke and heat detectors linked to a central </w:t>
      </w:r>
      <w:proofErr w:type="gramStart"/>
      <w:r w:rsidR="00D479E3" w:rsidRPr="00D479E3">
        <w:t>alarm</w:t>
      </w:r>
      <w:proofErr w:type="gramEnd"/>
    </w:p>
    <w:p w14:paraId="5973E8EC" w14:textId="77777777" w:rsidR="00F0493A" w:rsidRDefault="00A220D4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34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446" w:hanging="369"/>
      </w:pPr>
      <w:r>
        <w:lastRenderedPageBreak/>
        <w:t>r</w:t>
      </w:r>
      <w:r w:rsidR="00D479E3" w:rsidRPr="00D479E3">
        <w:t xml:space="preserve">equired </w:t>
      </w:r>
      <w:proofErr w:type="gramStart"/>
      <w:r w:rsidR="00D479E3" w:rsidRPr="00D479E3">
        <w:t>fire-fighting</w:t>
      </w:r>
      <w:proofErr w:type="gramEnd"/>
      <w:r w:rsidR="00D479E3" w:rsidRPr="00D479E3">
        <w:t xml:space="preserve"> or prevention equipment</w:t>
      </w:r>
    </w:p>
    <w:p w14:paraId="5973E8ED" w14:textId="77777777" w:rsidR="00F0493A" w:rsidRDefault="00A220D4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34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446" w:hanging="369"/>
      </w:pPr>
      <w:r>
        <w:t>e</w:t>
      </w:r>
      <w:r w:rsidR="00D479E3" w:rsidRPr="00D479E3">
        <w:t>mergency lighting</w:t>
      </w:r>
    </w:p>
    <w:p w14:paraId="5973E8EE" w14:textId="77777777" w:rsidR="00F0493A" w:rsidRDefault="00A220D4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34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446" w:hanging="369"/>
      </w:pPr>
      <w:r>
        <w:t>in</w:t>
      </w:r>
      <w:r w:rsidR="00D479E3" w:rsidRPr="00D479E3">
        <w:t>tercom systems in multiple-unit buildings</w:t>
      </w:r>
    </w:p>
    <w:p w14:paraId="5973E8EF" w14:textId="77777777" w:rsidR="00F0493A" w:rsidRDefault="00A220D4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34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1446" w:hanging="369"/>
      </w:pPr>
      <w:r>
        <w:t>o</w:t>
      </w:r>
      <w:r w:rsidR="00D479E3" w:rsidRPr="00D479E3">
        <w:t>ther safety items</w:t>
      </w:r>
    </w:p>
    <w:p w14:paraId="5973E8F0" w14:textId="77777777" w:rsidR="00F0493A" w:rsidRDefault="00F0493A" w:rsidP="00B41068">
      <w:pPr>
        <w:tabs>
          <w:tab w:val="left" w:pos="709"/>
          <w:tab w:val="left" w:pos="1080"/>
        </w:tabs>
        <w:ind w:left="1418" w:hanging="709"/>
        <w:rPr>
          <w:b/>
          <w:bCs/>
        </w:rPr>
      </w:pPr>
    </w:p>
    <w:p w14:paraId="5973E8F1" w14:textId="77777777" w:rsidR="009C268E" w:rsidRDefault="002E562B" w:rsidP="00DD3C17">
      <w:pPr>
        <w:pStyle w:val="ListParagraph"/>
        <w:keepNext/>
        <w:numPr>
          <w:ilvl w:val="0"/>
          <w:numId w:val="58"/>
        </w:numPr>
        <w:tabs>
          <w:tab w:val="left" w:pos="1134"/>
        </w:tabs>
        <w:spacing w:after="120"/>
        <w:ind w:left="1077" w:hanging="357"/>
        <w:contextualSpacing w:val="0"/>
        <w:rPr>
          <w:b/>
          <w:bCs/>
        </w:rPr>
      </w:pPr>
      <w:r w:rsidRPr="002E562B">
        <w:rPr>
          <w:b/>
          <w:bCs/>
        </w:rPr>
        <w:t xml:space="preserve">Other major facilities, </w:t>
      </w:r>
      <w:proofErr w:type="gramStart"/>
      <w:r w:rsidRPr="002E562B">
        <w:rPr>
          <w:b/>
          <w:bCs/>
        </w:rPr>
        <w:t>equipment</w:t>
      </w:r>
      <w:proofErr w:type="gramEnd"/>
      <w:r w:rsidRPr="002E562B">
        <w:rPr>
          <w:b/>
          <w:bCs/>
        </w:rPr>
        <w:t xml:space="preserve"> and features</w:t>
      </w:r>
    </w:p>
    <w:p w14:paraId="5973E8F2" w14:textId="77777777" w:rsidR="00F0493A" w:rsidRDefault="00A220D4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34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446" w:hanging="369"/>
      </w:pPr>
      <w:r>
        <w:t>p</w:t>
      </w:r>
      <w:r w:rsidR="00D479E3" w:rsidRPr="00D479E3">
        <w:t>arking lots, enclosed garages</w:t>
      </w:r>
      <w:r w:rsidR="00DA4087">
        <w:t>,</w:t>
      </w:r>
      <w:r w:rsidR="00D479E3" w:rsidRPr="00D479E3">
        <w:t xml:space="preserve"> and driveway and walkway surfaces, including multiple-unit garage surfaces and concrete </w:t>
      </w:r>
      <w:proofErr w:type="gramStart"/>
      <w:r w:rsidR="00D479E3" w:rsidRPr="00D479E3">
        <w:t>slabs</w:t>
      </w:r>
      <w:proofErr w:type="gramEnd"/>
    </w:p>
    <w:p w14:paraId="5973E8F3" w14:textId="77777777" w:rsidR="00F0493A" w:rsidRDefault="00A220D4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34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446" w:hanging="369"/>
      </w:pPr>
      <w:r>
        <w:t>g</w:t>
      </w:r>
      <w:r w:rsidR="00D479E3" w:rsidRPr="00D479E3">
        <w:t>arbage-disposal systems in multiple-unit buildings, such as compactors and disposers</w:t>
      </w:r>
    </w:p>
    <w:p w14:paraId="5973E8F4" w14:textId="77777777" w:rsidR="00F0493A" w:rsidRDefault="00274A62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34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446" w:hanging="369"/>
      </w:pPr>
      <w:r>
        <w:t xml:space="preserve">inside </w:t>
      </w:r>
      <w:r w:rsidR="00D479E3" w:rsidRPr="00D479E3">
        <w:t xml:space="preserve">floor coverings, including those in common areas and </w:t>
      </w:r>
      <w:proofErr w:type="gramStart"/>
      <w:r w:rsidR="00D479E3" w:rsidRPr="00D479E3">
        <w:t>suites</w:t>
      </w:r>
      <w:proofErr w:type="gramEnd"/>
    </w:p>
    <w:p w14:paraId="5973E8F5" w14:textId="77777777" w:rsidR="00F0493A" w:rsidRDefault="00274A62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34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446" w:hanging="369"/>
      </w:pPr>
      <w:r>
        <w:t xml:space="preserve">outdoor </w:t>
      </w:r>
      <w:r w:rsidR="00D479E3" w:rsidRPr="00D479E3">
        <w:t>fences</w:t>
      </w:r>
    </w:p>
    <w:p w14:paraId="5973E8F6" w14:textId="77777777" w:rsidR="00F0493A" w:rsidRDefault="00863B12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34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1446" w:hanging="369"/>
      </w:pPr>
      <w:r>
        <w:t>w</w:t>
      </w:r>
      <w:r w:rsidR="00D479E3" w:rsidRPr="00D479E3">
        <w:t xml:space="preserve">ater softeners, where the </w:t>
      </w:r>
      <w:r w:rsidR="00DA4087">
        <w:t xml:space="preserve">local </w:t>
      </w:r>
      <w:r w:rsidR="00D479E3" w:rsidRPr="00D479E3">
        <w:t>water</w:t>
      </w:r>
      <w:r w:rsidR="00DA4087">
        <w:t xml:space="preserve"> is very </w:t>
      </w:r>
      <w:proofErr w:type="gramStart"/>
      <w:r w:rsidR="00DA4087">
        <w:t>hard</w:t>
      </w:r>
      <w:proofErr w:type="gramEnd"/>
    </w:p>
    <w:p w14:paraId="5973E8F7" w14:textId="77777777" w:rsidR="00F0493A" w:rsidRDefault="00F0493A" w:rsidP="00B41068">
      <w:pPr>
        <w:tabs>
          <w:tab w:val="left" w:pos="709"/>
          <w:tab w:val="left" w:pos="1080"/>
          <w:tab w:val="left" w:pos="1320"/>
        </w:tabs>
        <w:ind w:left="1418" w:hanging="709"/>
      </w:pPr>
    </w:p>
    <w:p w14:paraId="5973E8F8" w14:textId="77777777" w:rsidR="009C268E" w:rsidRDefault="002E562B" w:rsidP="00DD3C17">
      <w:pPr>
        <w:pStyle w:val="ListParagraph"/>
        <w:keepNext/>
        <w:numPr>
          <w:ilvl w:val="0"/>
          <w:numId w:val="58"/>
        </w:numPr>
        <w:tabs>
          <w:tab w:val="left" w:pos="1134"/>
        </w:tabs>
        <w:spacing w:after="120"/>
        <w:ind w:left="1077" w:hanging="357"/>
        <w:contextualSpacing w:val="0"/>
        <w:rPr>
          <w:b/>
          <w:bCs/>
        </w:rPr>
      </w:pPr>
      <w:r w:rsidRPr="002E562B">
        <w:rPr>
          <w:b/>
          <w:bCs/>
        </w:rPr>
        <w:t>Regulated changes</w:t>
      </w:r>
    </w:p>
    <w:p w14:paraId="5973E8F9" w14:textId="77777777" w:rsidR="009C268E" w:rsidRDefault="00EF7F87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34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1446" w:hanging="369"/>
      </w:pPr>
      <w:r>
        <w:t>b</w:t>
      </w:r>
      <w:r w:rsidR="00CB6BD4">
        <w:t>uilding c</w:t>
      </w:r>
      <w:r w:rsidR="00D479E3" w:rsidRPr="00D479E3">
        <w:t xml:space="preserve">hanges required by the law within a </w:t>
      </w:r>
      <w:r w:rsidR="00CB6BD4">
        <w:t xml:space="preserve">fixed </w:t>
      </w:r>
      <w:proofErr w:type="gramStart"/>
      <w:r w:rsidR="00D479E3" w:rsidRPr="00D479E3">
        <w:t xml:space="preserve">period </w:t>
      </w:r>
      <w:r w:rsidR="00CB6BD4">
        <w:t>of time</w:t>
      </w:r>
      <w:proofErr w:type="gramEnd"/>
      <w:r w:rsidR="00CB6BD4">
        <w:t>.</w:t>
      </w:r>
    </w:p>
    <w:p w14:paraId="5973E8FA" w14:textId="77777777" w:rsidR="009C268E" w:rsidRDefault="009C268E" w:rsidP="00B41068">
      <w:pPr>
        <w:tabs>
          <w:tab w:val="left" w:pos="709"/>
        </w:tabs>
        <w:ind w:left="709"/>
      </w:pPr>
    </w:p>
    <w:p w14:paraId="5973E8FB" w14:textId="77777777" w:rsidR="009C268E" w:rsidRDefault="00274A62" w:rsidP="00DD3C17">
      <w:pPr>
        <w:pStyle w:val="ListParagraph"/>
        <w:keepNext/>
        <w:numPr>
          <w:ilvl w:val="0"/>
          <w:numId w:val="58"/>
        </w:numPr>
        <w:tabs>
          <w:tab w:val="left" w:pos="1134"/>
        </w:tabs>
        <w:spacing w:after="120"/>
        <w:ind w:left="1077" w:hanging="357"/>
        <w:contextualSpacing w:val="0"/>
        <w:rPr>
          <w:b/>
          <w:bCs/>
        </w:rPr>
      </w:pPr>
      <w:r>
        <w:rPr>
          <w:b/>
          <w:bCs/>
        </w:rPr>
        <w:t>Other items</w:t>
      </w:r>
    </w:p>
    <w:p w14:paraId="5973E8FC" w14:textId="77777777" w:rsidR="00F0493A" w:rsidRDefault="008D43EA" w:rsidP="00B41068">
      <w:pPr>
        <w:tabs>
          <w:tab w:val="left" w:pos="1134"/>
        </w:tabs>
        <w:spacing w:after="200"/>
        <w:ind w:left="1077"/>
      </w:pPr>
      <w:r>
        <w:rPr>
          <w:bCs/>
        </w:rPr>
        <w:t xml:space="preserve">The items </w:t>
      </w:r>
      <w:r w:rsidR="00274A62">
        <w:rPr>
          <w:bCs/>
        </w:rPr>
        <w:t xml:space="preserve">below </w:t>
      </w:r>
      <w:r>
        <w:rPr>
          <w:bCs/>
        </w:rPr>
        <w:t xml:space="preserve">are </w:t>
      </w:r>
      <w:r w:rsidR="00D479E3" w:rsidRPr="00D479E3">
        <w:t xml:space="preserve">meant to </w:t>
      </w:r>
      <w:r>
        <w:t xml:space="preserve">last for the life of the building. Replacements can be paid for from the reserve where they fail: </w:t>
      </w:r>
    </w:p>
    <w:p w14:paraId="5973E8FD" w14:textId="77777777" w:rsidR="00F0493A" w:rsidRDefault="005D4FAB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34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446" w:hanging="369"/>
      </w:pPr>
      <w:r w:rsidRPr="00D479E3">
        <w:t>foundations or significant sections of foundations</w:t>
      </w:r>
    </w:p>
    <w:p w14:paraId="5973E8FE" w14:textId="77777777" w:rsidR="00F0493A" w:rsidRDefault="005D4FAB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34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446" w:hanging="369"/>
      </w:pPr>
      <w:r w:rsidRPr="00D479E3">
        <w:t xml:space="preserve">other structural components, such as walls, </w:t>
      </w:r>
      <w:proofErr w:type="gramStart"/>
      <w:r w:rsidRPr="00D479E3">
        <w:t>floors</w:t>
      </w:r>
      <w:proofErr w:type="gramEnd"/>
      <w:r w:rsidRPr="00D479E3">
        <w:t xml:space="preserve"> and roof framings</w:t>
      </w:r>
    </w:p>
    <w:p w14:paraId="5973E8FF" w14:textId="77777777" w:rsidR="00F0493A" w:rsidRDefault="005D4FAB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34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446" w:hanging="369"/>
      </w:pPr>
      <w:r w:rsidRPr="00D479E3">
        <w:t>brickwork and pre-cast concrete panels</w:t>
      </w:r>
    </w:p>
    <w:p w14:paraId="5973E900" w14:textId="77777777" w:rsidR="00F0493A" w:rsidRDefault="005D4FAB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34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446" w:hanging="369"/>
      </w:pPr>
      <w:r w:rsidRPr="00D479E3">
        <w:t>retaining walls</w:t>
      </w:r>
    </w:p>
    <w:p w14:paraId="5973E901" w14:textId="77777777" w:rsidR="00F0493A" w:rsidRDefault="005D4FAB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34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446" w:hanging="369"/>
      </w:pPr>
      <w:r w:rsidRPr="00D479E3">
        <w:t xml:space="preserve">electrical installations, including transformers and emergency </w:t>
      </w:r>
      <w:proofErr w:type="gramStart"/>
      <w:r w:rsidRPr="00D479E3">
        <w:t>generators</w:t>
      </w:r>
      <w:proofErr w:type="gramEnd"/>
    </w:p>
    <w:p w14:paraId="5973E902" w14:textId="77777777" w:rsidR="00F0493A" w:rsidRDefault="005D4FAB" w:rsidP="00DD3C17">
      <w:pPr>
        <w:numPr>
          <w:ilvl w:val="0"/>
          <w:numId w:val="21"/>
        </w:numPr>
        <w:tabs>
          <w:tab w:val="clear" w:pos="1212"/>
          <w:tab w:val="left" w:pos="480"/>
          <w:tab w:val="num" w:pos="1134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1446" w:hanging="369"/>
      </w:pPr>
      <w:r w:rsidRPr="00D479E3">
        <w:t>balconies</w:t>
      </w:r>
      <w:r>
        <w:t>.</w:t>
      </w:r>
    </w:p>
    <w:p w14:paraId="5973E903" w14:textId="77777777" w:rsidR="001267FF" w:rsidRPr="00A77ED6" w:rsidRDefault="001267FF" w:rsidP="00B41068">
      <w:pPr>
        <w:tabs>
          <w:tab w:val="left" w:pos="709"/>
        </w:tabs>
        <w:ind w:left="709" w:hanging="709"/>
        <w:rPr>
          <w:b/>
        </w:rPr>
      </w:pPr>
    </w:p>
    <w:p w14:paraId="5973E904" w14:textId="77777777" w:rsidR="007B2E5E" w:rsidRPr="00790D7F" w:rsidRDefault="001C23EB" w:rsidP="00DD3C17">
      <w:pPr>
        <w:keepNext/>
        <w:numPr>
          <w:ilvl w:val="1"/>
          <w:numId w:val="4"/>
        </w:numPr>
        <w:tabs>
          <w:tab w:val="clear" w:pos="480"/>
          <w:tab w:val="left" w:pos="709"/>
        </w:tabs>
        <w:ind w:left="709" w:hanging="709"/>
        <w:outlineLvl w:val="1"/>
        <w:rPr>
          <w:b/>
        </w:rPr>
      </w:pPr>
      <w:bookmarkStart w:id="92" w:name="_Toc137277278"/>
      <w:bookmarkStart w:id="93" w:name="_Toc295382297"/>
      <w:r w:rsidRPr="00E61B2C">
        <w:rPr>
          <w:rStyle w:val="Heading2Char"/>
        </w:rPr>
        <w:t>Approv</w:t>
      </w:r>
      <w:r w:rsidR="002546C7" w:rsidRPr="00E61B2C">
        <w:rPr>
          <w:rStyle w:val="Heading2Char"/>
        </w:rPr>
        <w:t xml:space="preserve">ed </w:t>
      </w:r>
      <w:r w:rsidRPr="00E61B2C">
        <w:rPr>
          <w:rStyle w:val="Heading2Char"/>
        </w:rPr>
        <w:t>Capital</w:t>
      </w:r>
      <w:r w:rsidR="002546C7" w:rsidRPr="00E61B2C">
        <w:rPr>
          <w:rStyle w:val="Heading2Char"/>
        </w:rPr>
        <w:t>-</w:t>
      </w:r>
      <w:r w:rsidRPr="00E61B2C">
        <w:rPr>
          <w:rStyle w:val="Heading2Char"/>
        </w:rPr>
        <w:t>Replacement Reserve</w:t>
      </w:r>
      <w:bookmarkEnd w:id="92"/>
      <w:bookmarkEnd w:id="93"/>
      <w:r w:rsidR="002546C7">
        <w:rPr>
          <w:b/>
        </w:rPr>
        <w:t xml:space="preserve"> </w:t>
      </w:r>
      <w:r w:rsidR="002546C7" w:rsidRPr="00E61B2C">
        <w:rPr>
          <w:rStyle w:val="Heading2Char"/>
        </w:rPr>
        <w:t>Plans</w:t>
      </w:r>
      <w:r w:rsidRPr="001C23EB">
        <w:rPr>
          <w:b/>
        </w:rPr>
        <w:tab/>
      </w:r>
    </w:p>
    <w:p w14:paraId="5973E905" w14:textId="77777777" w:rsidR="007B2E5E" w:rsidRPr="00A77ED6" w:rsidRDefault="007B2E5E" w:rsidP="00B41068">
      <w:pPr>
        <w:keepNext/>
        <w:tabs>
          <w:tab w:val="left" w:pos="709"/>
        </w:tabs>
        <w:ind w:left="709" w:hanging="709"/>
        <w:outlineLvl w:val="1"/>
        <w:rPr>
          <w:b/>
        </w:rPr>
      </w:pPr>
    </w:p>
    <w:p w14:paraId="5973E906" w14:textId="77777777" w:rsidR="000B5553" w:rsidRPr="00A77ED6" w:rsidRDefault="000B5553" w:rsidP="00B41068">
      <w:pPr>
        <w:tabs>
          <w:tab w:val="left" w:pos="709"/>
        </w:tabs>
        <w:ind w:left="709"/>
      </w:pPr>
      <w:r>
        <w:t>C</w:t>
      </w:r>
      <w:r w:rsidRPr="000B5553">
        <w:t xml:space="preserve">o-ops </w:t>
      </w:r>
      <w:r w:rsidR="00AC3F43">
        <w:t xml:space="preserve">should </w:t>
      </w:r>
      <w:r w:rsidRPr="000B5553">
        <w:t xml:space="preserve">draw up a </w:t>
      </w:r>
      <w:hyperlink w:anchor="CapitalReplacementPlan" w:history="1">
        <w:r w:rsidRPr="000B5553">
          <w:rPr>
            <w:rStyle w:val="Hyperlink"/>
          </w:rPr>
          <w:t>Capital</w:t>
        </w:r>
        <w:r w:rsidR="00312837">
          <w:rPr>
            <w:rStyle w:val="Hyperlink"/>
          </w:rPr>
          <w:t>-</w:t>
        </w:r>
        <w:r w:rsidRPr="000B5553">
          <w:rPr>
            <w:rStyle w:val="Hyperlink"/>
          </w:rPr>
          <w:t>Replacement Plan</w:t>
        </w:r>
      </w:hyperlink>
      <w:r w:rsidRPr="000B5553">
        <w:t>.</w:t>
      </w:r>
      <w:r w:rsidRPr="00D479E3">
        <w:t xml:space="preserve"> </w:t>
      </w:r>
      <w:r w:rsidR="001F41F3">
        <w:t xml:space="preserve">With a good </w:t>
      </w:r>
      <w:r>
        <w:t xml:space="preserve">plan </w:t>
      </w:r>
      <w:r w:rsidR="00B2082D">
        <w:t xml:space="preserve">in place, </w:t>
      </w:r>
      <w:r w:rsidR="001F41F3">
        <w:t xml:space="preserve">a co-op knows </w:t>
      </w:r>
      <w:r>
        <w:t xml:space="preserve">how much to put in </w:t>
      </w:r>
      <w:r w:rsidR="001F41F3">
        <w:t xml:space="preserve">its </w:t>
      </w:r>
      <w:r>
        <w:t xml:space="preserve">reserve </w:t>
      </w:r>
      <w:r w:rsidR="001F41F3">
        <w:t xml:space="preserve">each year </w:t>
      </w:r>
      <w:r>
        <w:t xml:space="preserve">and when </w:t>
      </w:r>
      <w:r w:rsidR="00AC3F43">
        <w:t>it will need to spend money</w:t>
      </w:r>
      <w:r>
        <w:t>.</w:t>
      </w:r>
    </w:p>
    <w:p w14:paraId="5973E907" w14:textId="77777777" w:rsidR="0000172A" w:rsidRPr="00A77ED6" w:rsidRDefault="0000172A" w:rsidP="00B41068">
      <w:pPr>
        <w:pStyle w:val="ListParagraph"/>
        <w:tabs>
          <w:tab w:val="left" w:pos="709"/>
          <w:tab w:val="left" w:pos="840"/>
        </w:tabs>
        <w:autoSpaceDE w:val="0"/>
        <w:autoSpaceDN w:val="0"/>
        <w:adjustRightInd w:val="0"/>
        <w:ind w:left="1134"/>
        <w:rPr>
          <w:b/>
          <w:bCs/>
        </w:rPr>
      </w:pPr>
    </w:p>
    <w:p w14:paraId="5973E908" w14:textId="622AF08B" w:rsidR="001F41F3" w:rsidRDefault="00D479E3" w:rsidP="00B41068">
      <w:pPr>
        <w:tabs>
          <w:tab w:val="left" w:pos="1440"/>
        </w:tabs>
        <w:autoSpaceDE w:val="0"/>
        <w:autoSpaceDN w:val="0"/>
        <w:adjustRightInd w:val="0"/>
        <w:ind w:left="720"/>
      </w:pPr>
      <w:r w:rsidRPr="00D479E3">
        <w:t xml:space="preserve">The Agency will approve a capital-replacement plan for up to </w:t>
      </w:r>
      <w:r w:rsidR="00CE1AD8">
        <w:t>five</w:t>
      </w:r>
      <w:r w:rsidRPr="00D479E3">
        <w:t xml:space="preserve"> years. </w:t>
      </w:r>
      <w:r w:rsidR="001F41F3">
        <w:t xml:space="preserve">Before the </w:t>
      </w:r>
      <w:r w:rsidR="00CE1AD8">
        <w:t>five</w:t>
      </w:r>
      <w:r w:rsidR="001F41F3">
        <w:t xml:space="preserve"> years are up, the co-op </w:t>
      </w:r>
      <w:r w:rsidR="002C37BB">
        <w:t>should</w:t>
      </w:r>
      <w:r w:rsidR="002C37BB" w:rsidRPr="00A77ED6">
        <w:t xml:space="preserve"> </w:t>
      </w:r>
      <w:r w:rsidR="00EE6F10" w:rsidRPr="00A77ED6">
        <w:t>update the plan and seek approval</w:t>
      </w:r>
      <w:r w:rsidR="00F3161E">
        <w:t xml:space="preserve"> for the next </w:t>
      </w:r>
      <w:r w:rsidR="00CE1AD8">
        <w:t>five</w:t>
      </w:r>
      <w:r w:rsidR="00F3161E">
        <w:t xml:space="preserve"> years in the plan</w:t>
      </w:r>
      <w:r w:rsidR="00EE6F10" w:rsidRPr="00A77ED6">
        <w:t xml:space="preserve">. </w:t>
      </w:r>
    </w:p>
    <w:p w14:paraId="5973E909" w14:textId="77777777" w:rsidR="001F41F3" w:rsidRDefault="001F41F3" w:rsidP="00B41068">
      <w:pPr>
        <w:tabs>
          <w:tab w:val="left" w:pos="1440"/>
        </w:tabs>
        <w:autoSpaceDE w:val="0"/>
        <w:autoSpaceDN w:val="0"/>
        <w:adjustRightInd w:val="0"/>
        <w:ind w:left="720"/>
      </w:pPr>
    </w:p>
    <w:p w14:paraId="5973E90A" w14:textId="77777777" w:rsidR="00F0493A" w:rsidRDefault="009C0B5A" w:rsidP="00B41068">
      <w:pPr>
        <w:tabs>
          <w:tab w:val="left" w:pos="1440"/>
        </w:tabs>
        <w:autoSpaceDE w:val="0"/>
        <w:autoSpaceDN w:val="0"/>
        <w:adjustRightInd w:val="0"/>
        <w:ind w:left="720"/>
      </w:pPr>
      <w:r>
        <w:t xml:space="preserve">A </w:t>
      </w:r>
      <w:r w:rsidR="001F41F3">
        <w:t xml:space="preserve">co-op can </w:t>
      </w:r>
      <w:r>
        <w:t xml:space="preserve">spend reserve funds on any item listed in its plan </w:t>
      </w:r>
      <w:proofErr w:type="gramStart"/>
      <w:r w:rsidR="00AF4C1B">
        <w:t>as long as</w:t>
      </w:r>
      <w:proofErr w:type="gramEnd"/>
      <w:r w:rsidR="00AF4C1B">
        <w:t xml:space="preserve"> </w:t>
      </w:r>
    </w:p>
    <w:p w14:paraId="5973E90B" w14:textId="77777777" w:rsidR="00F0493A" w:rsidRDefault="00F0493A" w:rsidP="00B41068">
      <w:pPr>
        <w:tabs>
          <w:tab w:val="left" w:pos="1440"/>
        </w:tabs>
        <w:autoSpaceDE w:val="0"/>
        <w:autoSpaceDN w:val="0"/>
        <w:adjustRightInd w:val="0"/>
        <w:ind w:left="1440"/>
      </w:pPr>
    </w:p>
    <w:p w14:paraId="5973E90C" w14:textId="77777777" w:rsidR="00312837" w:rsidRDefault="00312837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A77ED6">
        <w:t xml:space="preserve">CMHC or the Agency has approved the </w:t>
      </w:r>
      <w:proofErr w:type="gramStart"/>
      <w:r w:rsidRPr="00A77ED6">
        <w:t>plan</w:t>
      </w:r>
      <w:proofErr w:type="gramEnd"/>
    </w:p>
    <w:p w14:paraId="5973E90D" w14:textId="77777777" w:rsidR="00312837" w:rsidRDefault="00B749E8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A77ED6">
        <w:lastRenderedPageBreak/>
        <w:t>t</w:t>
      </w:r>
      <w:r w:rsidR="001267FF" w:rsidRPr="00A77ED6">
        <w:t xml:space="preserve">he plan </w:t>
      </w:r>
    </w:p>
    <w:p w14:paraId="5973E90E" w14:textId="77777777" w:rsidR="00312837" w:rsidRDefault="009C0B5A" w:rsidP="00182BA8">
      <w:pPr>
        <w:numPr>
          <w:ilvl w:val="0"/>
          <w:numId w:val="74"/>
        </w:numPr>
        <w:tabs>
          <w:tab w:val="clear" w:pos="1212"/>
          <w:tab w:val="left" w:pos="480"/>
          <w:tab w:val="num" w:pos="1350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hanging="132"/>
      </w:pPr>
      <w:r>
        <w:t xml:space="preserve">is a long-term </w:t>
      </w:r>
      <w:proofErr w:type="gramStart"/>
      <w:r>
        <w:t xml:space="preserve">plan </w:t>
      </w:r>
      <w:r w:rsidR="00B2082D">
        <w:t>(at least ten years)</w:t>
      </w:r>
      <w:proofErr w:type="gramEnd"/>
      <w:r w:rsidR="00B2082D">
        <w:t xml:space="preserve"> </w:t>
      </w:r>
    </w:p>
    <w:p w14:paraId="5973E90F" w14:textId="77777777" w:rsidR="00312837" w:rsidRDefault="00312837" w:rsidP="00182BA8">
      <w:pPr>
        <w:numPr>
          <w:ilvl w:val="0"/>
          <w:numId w:val="74"/>
        </w:numPr>
        <w:tabs>
          <w:tab w:val="clear" w:pos="1212"/>
          <w:tab w:val="left" w:pos="480"/>
          <w:tab w:val="num" w:pos="1350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hanging="132"/>
      </w:pPr>
      <w:r>
        <w:t xml:space="preserve">has </w:t>
      </w:r>
      <w:r w:rsidR="001267FF" w:rsidRPr="00A77ED6">
        <w:t xml:space="preserve">a complete schedule for replacing </w:t>
      </w:r>
      <w:proofErr w:type="gramStart"/>
      <w:r w:rsidR="001267FF" w:rsidRPr="00A77ED6">
        <w:t>capital items</w:t>
      </w:r>
      <w:proofErr w:type="gramEnd"/>
    </w:p>
    <w:p w14:paraId="5973E910" w14:textId="77777777" w:rsidR="009C268E" w:rsidRDefault="00312837" w:rsidP="00182BA8">
      <w:pPr>
        <w:numPr>
          <w:ilvl w:val="0"/>
          <w:numId w:val="74"/>
        </w:numPr>
        <w:tabs>
          <w:tab w:val="clear" w:pos="1212"/>
          <w:tab w:val="left" w:pos="480"/>
          <w:tab w:val="num" w:pos="1350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hanging="132"/>
      </w:pPr>
      <w:r>
        <w:t xml:space="preserve">includes </w:t>
      </w:r>
      <w:r w:rsidR="001267FF" w:rsidRPr="00A77ED6">
        <w:t xml:space="preserve">estimates of how much each item will </w:t>
      </w:r>
      <w:proofErr w:type="gramStart"/>
      <w:r w:rsidR="001267FF" w:rsidRPr="00A77ED6">
        <w:t>cost</w:t>
      </w:r>
      <w:proofErr w:type="gramEnd"/>
    </w:p>
    <w:p w14:paraId="5973E911" w14:textId="22E65A72" w:rsidR="009C268E" w:rsidRDefault="00EE6F10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A77ED6">
        <w:t xml:space="preserve">the item falls within the </w:t>
      </w:r>
      <w:r w:rsidR="00F3161E">
        <w:t xml:space="preserve">current </w:t>
      </w:r>
      <w:r w:rsidR="009C0B5A">
        <w:t xml:space="preserve">approved </w:t>
      </w:r>
      <w:r w:rsidR="00CE1AD8">
        <w:t>five</w:t>
      </w:r>
      <w:r w:rsidR="009C0B5A">
        <w:t xml:space="preserve">-year period </w:t>
      </w:r>
      <w:r w:rsidR="002C37BB">
        <w:t xml:space="preserve">of the </w:t>
      </w:r>
      <w:r w:rsidRPr="00A77ED6">
        <w:t>plan, and</w:t>
      </w:r>
      <w:r w:rsidR="00B309E8" w:rsidRPr="00A77ED6">
        <w:t xml:space="preserve"> </w:t>
      </w:r>
    </w:p>
    <w:p w14:paraId="5973E912" w14:textId="77777777" w:rsidR="00F0493A" w:rsidRDefault="00B749E8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ind w:left="1077" w:hanging="357"/>
        <w:contextualSpacing w:val="0"/>
      </w:pPr>
      <w:r w:rsidRPr="00A77ED6">
        <w:t>t</w:t>
      </w:r>
      <w:r w:rsidR="00BB01D3" w:rsidRPr="00A77ED6">
        <w:t xml:space="preserve">he co-op is setting aside </w:t>
      </w:r>
      <w:r w:rsidR="00AC3F43">
        <w:t xml:space="preserve">at least </w:t>
      </w:r>
      <w:r w:rsidR="00BB01D3" w:rsidRPr="00A77ED6">
        <w:t xml:space="preserve">the annual amount required </w:t>
      </w:r>
      <w:r w:rsidR="005D4FAB">
        <w:t>under</w:t>
      </w:r>
      <w:r w:rsidR="005D4FAB" w:rsidRPr="00A77ED6">
        <w:t xml:space="preserve"> </w:t>
      </w:r>
      <w:r w:rsidR="00BB01D3" w:rsidRPr="00A77ED6">
        <w:t>the plan.</w:t>
      </w:r>
    </w:p>
    <w:p w14:paraId="5973E913" w14:textId="77777777" w:rsidR="00BB01D3" w:rsidRPr="00A77ED6" w:rsidRDefault="00BB01D3" w:rsidP="00B41068">
      <w:pPr>
        <w:tabs>
          <w:tab w:val="left" w:pos="709"/>
          <w:tab w:val="left" w:pos="1080"/>
        </w:tabs>
        <w:autoSpaceDE w:val="0"/>
        <w:autoSpaceDN w:val="0"/>
        <w:adjustRightInd w:val="0"/>
        <w:ind w:left="709" w:hanging="709"/>
      </w:pPr>
    </w:p>
    <w:p w14:paraId="5973E914" w14:textId="77777777" w:rsidR="00730661" w:rsidRDefault="00274A62" w:rsidP="00B41068">
      <w:pPr>
        <w:tabs>
          <w:tab w:val="left" w:pos="1440"/>
        </w:tabs>
        <w:autoSpaceDE w:val="0"/>
        <w:autoSpaceDN w:val="0"/>
        <w:adjustRightInd w:val="0"/>
        <w:ind w:left="720"/>
      </w:pPr>
      <w:r>
        <w:t>N</w:t>
      </w:r>
      <w:r w:rsidR="00D479E3" w:rsidRPr="00D479E3">
        <w:t>ew technical studies</w:t>
      </w:r>
      <w:r w:rsidR="00377E05">
        <w:t xml:space="preserve"> </w:t>
      </w:r>
      <w:r w:rsidR="00B2082D">
        <w:t>may or may not be needed</w:t>
      </w:r>
      <w:r>
        <w:t xml:space="preserve"> when the co-op updates its plan</w:t>
      </w:r>
      <w:r w:rsidR="00D479E3" w:rsidRPr="00D479E3">
        <w:t xml:space="preserve">. </w:t>
      </w:r>
      <w:r w:rsidR="00B2082D">
        <w:t>The update must include a</w:t>
      </w:r>
      <w:r w:rsidR="00312837">
        <w:t xml:space="preserve"> refreshed </w:t>
      </w:r>
      <w:r w:rsidR="004C2831" w:rsidRPr="00A77ED6">
        <w:t xml:space="preserve">schedule of replacements and </w:t>
      </w:r>
      <w:r w:rsidR="00B2082D">
        <w:t xml:space="preserve">a </w:t>
      </w:r>
      <w:r w:rsidR="00312837">
        <w:t xml:space="preserve">new </w:t>
      </w:r>
      <w:r w:rsidR="00B749E8" w:rsidRPr="00A77ED6">
        <w:t>cash</w:t>
      </w:r>
      <w:r w:rsidR="002C37BB">
        <w:t>-</w:t>
      </w:r>
      <w:r w:rsidR="00287756" w:rsidRPr="00A77ED6">
        <w:t>flow</w:t>
      </w:r>
      <w:r w:rsidR="004C2831" w:rsidRPr="00A77ED6">
        <w:t xml:space="preserve"> forecast</w:t>
      </w:r>
      <w:r w:rsidR="00297394" w:rsidRPr="00A77ED6">
        <w:t>.</w:t>
      </w:r>
    </w:p>
    <w:p w14:paraId="5973E915" w14:textId="77777777" w:rsidR="00730661" w:rsidRDefault="00730661" w:rsidP="00B41068">
      <w:pPr>
        <w:tabs>
          <w:tab w:val="left" w:pos="1440"/>
        </w:tabs>
        <w:autoSpaceDE w:val="0"/>
        <w:autoSpaceDN w:val="0"/>
        <w:adjustRightInd w:val="0"/>
        <w:ind w:left="720"/>
      </w:pPr>
    </w:p>
    <w:p w14:paraId="5973E916" w14:textId="77777777" w:rsidR="00F0493A" w:rsidRDefault="00730661" w:rsidP="00B41068">
      <w:pPr>
        <w:tabs>
          <w:tab w:val="left" w:pos="1440"/>
        </w:tabs>
        <w:autoSpaceDE w:val="0"/>
        <w:autoSpaceDN w:val="0"/>
        <w:adjustRightInd w:val="0"/>
        <w:ind w:left="720"/>
      </w:pPr>
      <w:r>
        <w:t>Co-ops can contact the Agency or any co-operative housing federation for more advice on capital-reserve plans.</w:t>
      </w:r>
    </w:p>
    <w:p w14:paraId="5973E917" w14:textId="77777777" w:rsidR="001267FF" w:rsidRPr="00A77ED6" w:rsidRDefault="001267FF" w:rsidP="00B41068">
      <w:pPr>
        <w:tabs>
          <w:tab w:val="left" w:pos="709"/>
        </w:tabs>
        <w:autoSpaceDE w:val="0"/>
        <w:autoSpaceDN w:val="0"/>
        <w:adjustRightInd w:val="0"/>
        <w:ind w:left="709" w:hanging="709"/>
      </w:pPr>
    </w:p>
    <w:p w14:paraId="5973E918" w14:textId="77777777" w:rsidR="00CA45FA" w:rsidRPr="005D4FAB" w:rsidRDefault="001C23EB" w:rsidP="00DD3C17">
      <w:pPr>
        <w:keepNext/>
        <w:numPr>
          <w:ilvl w:val="1"/>
          <w:numId w:val="4"/>
        </w:numPr>
        <w:tabs>
          <w:tab w:val="clear" w:pos="480"/>
          <w:tab w:val="left" w:pos="709"/>
        </w:tabs>
        <w:ind w:left="709" w:hanging="709"/>
        <w:outlineLvl w:val="1"/>
        <w:rPr>
          <w:b/>
        </w:rPr>
      </w:pPr>
      <w:bookmarkStart w:id="94" w:name="_Toc137277279"/>
      <w:bookmarkStart w:id="95" w:name="_Toc295382298"/>
      <w:r w:rsidRPr="00E61B2C">
        <w:rPr>
          <w:rStyle w:val="Heading2Char"/>
        </w:rPr>
        <w:t>Emergency</w:t>
      </w:r>
      <w:r w:rsidRPr="001C23EB">
        <w:rPr>
          <w:b/>
        </w:rPr>
        <w:t xml:space="preserve"> </w:t>
      </w:r>
      <w:r w:rsidRPr="00E61B2C">
        <w:rPr>
          <w:rStyle w:val="Heading2Char"/>
        </w:rPr>
        <w:t>Expenditures</w:t>
      </w:r>
      <w:bookmarkEnd w:id="94"/>
      <w:bookmarkEnd w:id="95"/>
    </w:p>
    <w:p w14:paraId="5973E919" w14:textId="77777777" w:rsidR="00CA45FA" w:rsidRPr="00A77ED6" w:rsidRDefault="00CA45FA" w:rsidP="00B41068">
      <w:pPr>
        <w:keepNext/>
        <w:tabs>
          <w:tab w:val="left" w:pos="709"/>
        </w:tabs>
        <w:autoSpaceDE w:val="0"/>
        <w:autoSpaceDN w:val="0"/>
        <w:adjustRightInd w:val="0"/>
        <w:ind w:left="709" w:hanging="709"/>
        <w:rPr>
          <w:u w:val="single"/>
        </w:rPr>
      </w:pPr>
    </w:p>
    <w:p w14:paraId="5973E91A" w14:textId="77777777" w:rsidR="002B2305" w:rsidRPr="00A77ED6" w:rsidRDefault="00D479E3" w:rsidP="00B41068">
      <w:pPr>
        <w:tabs>
          <w:tab w:val="left" w:pos="709"/>
        </w:tabs>
        <w:autoSpaceDE w:val="0"/>
        <w:autoSpaceDN w:val="0"/>
        <w:adjustRightInd w:val="0"/>
        <w:ind w:left="709"/>
      </w:pPr>
      <w:r w:rsidRPr="00D479E3">
        <w:t xml:space="preserve">Emergency replacements are repairs to capital items that </w:t>
      </w:r>
      <w:r w:rsidR="00AC3F43">
        <w:t xml:space="preserve">must be done quickly to remove or avoid </w:t>
      </w:r>
      <w:r w:rsidRPr="00D479E3">
        <w:t xml:space="preserve">a health or safety hazard. Examples </w:t>
      </w:r>
      <w:r w:rsidR="00A21BE9">
        <w:t xml:space="preserve">are </w:t>
      </w:r>
      <w:r w:rsidR="00312837">
        <w:t xml:space="preserve">replacing a furnace </w:t>
      </w:r>
      <w:r w:rsidRPr="00D479E3">
        <w:t xml:space="preserve">in the winter or </w:t>
      </w:r>
      <w:r w:rsidR="00312837">
        <w:t xml:space="preserve">fixing </w:t>
      </w:r>
      <w:r w:rsidRPr="00D479E3">
        <w:t xml:space="preserve">a structural failure that </w:t>
      </w:r>
      <w:r w:rsidR="00BC1384">
        <w:t xml:space="preserve">threatens </w:t>
      </w:r>
      <w:r w:rsidRPr="00D479E3">
        <w:t>the members</w:t>
      </w:r>
      <w:r w:rsidR="00BC1384">
        <w:t>’ safety</w:t>
      </w:r>
      <w:r w:rsidRPr="00D479E3">
        <w:t xml:space="preserve">. </w:t>
      </w:r>
    </w:p>
    <w:p w14:paraId="5973E91B" w14:textId="77777777" w:rsidR="002B2305" w:rsidRPr="00A77ED6" w:rsidRDefault="002B2305" w:rsidP="00B41068">
      <w:pPr>
        <w:tabs>
          <w:tab w:val="left" w:pos="709"/>
        </w:tabs>
        <w:autoSpaceDE w:val="0"/>
        <w:autoSpaceDN w:val="0"/>
        <w:adjustRightInd w:val="0"/>
        <w:ind w:left="709" w:hanging="709"/>
      </w:pPr>
    </w:p>
    <w:p w14:paraId="5973E91C" w14:textId="77777777" w:rsidR="00CA45FA" w:rsidRPr="00A77ED6" w:rsidRDefault="00D479E3" w:rsidP="00B41068">
      <w:pPr>
        <w:tabs>
          <w:tab w:val="left" w:pos="709"/>
        </w:tabs>
        <w:autoSpaceDE w:val="0"/>
        <w:autoSpaceDN w:val="0"/>
        <w:adjustRightInd w:val="0"/>
        <w:ind w:left="709"/>
      </w:pPr>
      <w:r w:rsidRPr="00D479E3">
        <w:t xml:space="preserve">The co-op </w:t>
      </w:r>
      <w:r w:rsidR="00BC1384">
        <w:t xml:space="preserve">should complete such </w:t>
      </w:r>
      <w:r w:rsidR="002B2305" w:rsidRPr="00A77ED6">
        <w:t xml:space="preserve">repairs </w:t>
      </w:r>
      <w:r w:rsidR="00BC1384">
        <w:t xml:space="preserve">right away, letting </w:t>
      </w:r>
      <w:r w:rsidR="002B2305" w:rsidRPr="00A77ED6">
        <w:t xml:space="preserve">the </w:t>
      </w:r>
      <w:r w:rsidR="00CA45FA" w:rsidRPr="00A77ED6">
        <w:t xml:space="preserve">Agency </w:t>
      </w:r>
      <w:r w:rsidR="00BC1384">
        <w:t xml:space="preserve">know </w:t>
      </w:r>
      <w:r w:rsidR="00F6529E" w:rsidRPr="00A77ED6">
        <w:t>as soon as possible</w:t>
      </w:r>
      <w:r w:rsidR="00443A30" w:rsidRPr="00A77ED6">
        <w:t>.</w:t>
      </w:r>
      <w:r w:rsidR="00BC1384">
        <w:t xml:space="preserve"> The </w:t>
      </w:r>
      <w:r w:rsidR="00312837">
        <w:t xml:space="preserve">co-op can pay the </w:t>
      </w:r>
      <w:r w:rsidR="00BC1384">
        <w:t xml:space="preserve">cost of emergency replacements from </w:t>
      </w:r>
      <w:r w:rsidR="00AF4C1B">
        <w:t>the</w:t>
      </w:r>
      <w:r w:rsidR="00BC1384">
        <w:t xml:space="preserve"> capital-replacement reserve.</w:t>
      </w:r>
    </w:p>
    <w:p w14:paraId="5973E91D" w14:textId="77777777" w:rsidR="0048575B" w:rsidRDefault="0048575B" w:rsidP="00B41068">
      <w:pPr>
        <w:ind w:left="720"/>
      </w:pPr>
    </w:p>
    <w:p w14:paraId="5973E91E" w14:textId="77777777" w:rsidR="007150D4" w:rsidRPr="009E355A" w:rsidRDefault="007150D4" w:rsidP="00FC7A84">
      <w:pPr>
        <w:pStyle w:val="Heading1"/>
      </w:pPr>
      <w:bookmarkStart w:id="96" w:name="_Toc403551047"/>
      <w:r w:rsidRPr="009E355A">
        <w:t>NET OPERATING REVENUE</w:t>
      </w:r>
      <w:bookmarkEnd w:id="96"/>
    </w:p>
    <w:p w14:paraId="5973E91F" w14:textId="77777777" w:rsidR="007150D4" w:rsidRPr="00BA3942" w:rsidRDefault="007150D4" w:rsidP="00DD3C17">
      <w:pPr>
        <w:keepNext/>
        <w:numPr>
          <w:ilvl w:val="1"/>
          <w:numId w:val="62"/>
        </w:numPr>
        <w:tabs>
          <w:tab w:val="clear" w:pos="480"/>
          <w:tab w:val="num" w:pos="709"/>
        </w:tabs>
        <w:ind w:left="709" w:hanging="709"/>
        <w:outlineLvl w:val="1"/>
        <w:rPr>
          <w:b/>
        </w:rPr>
      </w:pPr>
      <w:r w:rsidRPr="00E61B2C">
        <w:rPr>
          <w:rStyle w:val="Heading2Char"/>
        </w:rPr>
        <w:t>Net Operating Revenue</w:t>
      </w:r>
      <w:r w:rsidRPr="00BA3942">
        <w:rPr>
          <w:b/>
        </w:rPr>
        <w:t xml:space="preserve"> </w:t>
      </w:r>
      <w:r w:rsidRPr="00E61B2C">
        <w:rPr>
          <w:rStyle w:val="Heading2Char"/>
        </w:rPr>
        <w:t>Policy</w:t>
      </w:r>
    </w:p>
    <w:p w14:paraId="5973E920" w14:textId="77777777" w:rsidR="007150D4" w:rsidRPr="00A77ED6" w:rsidRDefault="007150D4" w:rsidP="00B41068">
      <w:pPr>
        <w:keepNext/>
        <w:tabs>
          <w:tab w:val="left" w:pos="480"/>
        </w:tabs>
        <w:rPr>
          <w:b/>
        </w:rPr>
      </w:pPr>
    </w:p>
    <w:p w14:paraId="5973E921" w14:textId="77777777" w:rsidR="00AF4C1B" w:rsidRDefault="00AF4C1B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>
        <w:t xml:space="preserve">A co-op </w:t>
      </w:r>
      <w:r w:rsidR="007F7758">
        <w:t xml:space="preserve">has </w:t>
      </w:r>
      <w:r>
        <w:t xml:space="preserve">a net operating revenue when it earns more in a year than it spends or puts aside in its capital-replacement reserve. </w:t>
      </w:r>
    </w:p>
    <w:p w14:paraId="5973E922" w14:textId="77777777" w:rsidR="007F7758" w:rsidRDefault="007F7758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923" w14:textId="77777777" w:rsidR="007150D4" w:rsidRPr="00A77ED6" w:rsidRDefault="00AF4C1B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>
        <w:t>N</w:t>
      </w:r>
      <w:r w:rsidR="007150D4" w:rsidRPr="00D479E3">
        <w:t xml:space="preserve">et operating revenue </w:t>
      </w:r>
      <w:r>
        <w:t xml:space="preserve">stays </w:t>
      </w:r>
      <w:r w:rsidR="007150D4" w:rsidRPr="00D479E3">
        <w:t>with the co-op</w:t>
      </w:r>
      <w:r w:rsidR="005B48D7">
        <w:t>. It</w:t>
      </w:r>
      <w:r>
        <w:t xml:space="preserve"> offsets any </w:t>
      </w:r>
      <w:r w:rsidR="007150D4" w:rsidRPr="00D479E3">
        <w:t xml:space="preserve">operating </w:t>
      </w:r>
      <w:r>
        <w:t xml:space="preserve">losses </w:t>
      </w:r>
      <w:r w:rsidR="007150D4" w:rsidRPr="00D479E3">
        <w:t xml:space="preserve">from </w:t>
      </w:r>
      <w:r>
        <w:t>the past</w:t>
      </w:r>
      <w:r w:rsidR="007150D4" w:rsidRPr="00D479E3">
        <w:t>.</w:t>
      </w:r>
    </w:p>
    <w:p w14:paraId="5973E924" w14:textId="77777777" w:rsidR="007150D4" w:rsidRPr="00A77ED6" w:rsidRDefault="007150D4" w:rsidP="00B41068">
      <w:pPr>
        <w:tabs>
          <w:tab w:val="left" w:pos="480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840"/>
      </w:pPr>
    </w:p>
    <w:p w14:paraId="5973E925" w14:textId="77777777" w:rsidR="007150D4" w:rsidRDefault="00AF4C1B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>
        <w:t>If there are no losses from the past, t</w:t>
      </w:r>
      <w:r w:rsidR="007150D4" w:rsidRPr="00D479E3">
        <w:t xml:space="preserve">he </w:t>
      </w:r>
      <w:r>
        <w:t xml:space="preserve">co-op can use the </w:t>
      </w:r>
      <w:r w:rsidR="007150D4" w:rsidRPr="00D479E3">
        <w:t xml:space="preserve">net operating revenue </w:t>
      </w:r>
      <w:r>
        <w:t xml:space="preserve">to </w:t>
      </w:r>
      <w:r w:rsidR="007150D4" w:rsidRPr="00D479E3">
        <w:t>add</w:t>
      </w:r>
      <w:r>
        <w:t xml:space="preserve"> </w:t>
      </w:r>
      <w:r w:rsidR="007150D4" w:rsidRPr="00D479E3">
        <w:t xml:space="preserve">to </w:t>
      </w:r>
    </w:p>
    <w:p w14:paraId="5973E926" w14:textId="77777777" w:rsidR="007150D4" w:rsidRDefault="007150D4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927" w14:textId="77777777" w:rsidR="007150D4" w:rsidRDefault="007150D4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t>the subsidy</w:t>
      </w:r>
      <w:r>
        <w:t>-</w:t>
      </w:r>
      <w:r w:rsidRPr="00A77ED6">
        <w:t xml:space="preserve">surplus </w:t>
      </w:r>
      <w:r w:rsidR="00AF4C1B">
        <w:t>reserve</w:t>
      </w:r>
      <w:r w:rsidRPr="00A77ED6">
        <w:t xml:space="preserve">, </w:t>
      </w:r>
      <w:proofErr w:type="gramStart"/>
      <w:r>
        <w:t>where</w:t>
      </w:r>
      <w:proofErr w:type="gramEnd"/>
      <w:r w:rsidRPr="00A77ED6">
        <w:t xml:space="preserve"> </w:t>
      </w:r>
    </w:p>
    <w:p w14:paraId="5973E928" w14:textId="77777777" w:rsidR="007150D4" w:rsidRDefault="007150D4" w:rsidP="00182BA8">
      <w:pPr>
        <w:numPr>
          <w:ilvl w:val="0"/>
          <w:numId w:val="75"/>
        </w:numPr>
        <w:tabs>
          <w:tab w:val="left" w:pos="480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hanging="132"/>
      </w:pPr>
      <w:r w:rsidRPr="00A77ED6">
        <w:t xml:space="preserve">the </w:t>
      </w:r>
      <w:r w:rsidR="00AF4C1B">
        <w:t xml:space="preserve">reserve is not at the maximum allowed (see </w:t>
      </w:r>
      <w:r w:rsidR="00AF4C1B">
        <w:fldChar w:fldCharType="begin"/>
      </w:r>
      <w:r w:rsidR="00AF4C1B">
        <w:instrText xml:space="preserve"> REF _Ref312330828 \r \h </w:instrText>
      </w:r>
      <w:r w:rsidR="00B93861">
        <w:instrText xml:space="preserve"> \* MERGEFORMAT </w:instrText>
      </w:r>
      <w:r w:rsidR="00AF4C1B">
        <w:fldChar w:fldCharType="separate"/>
      </w:r>
      <w:r w:rsidR="008F19D4">
        <w:t>7.1</w:t>
      </w:r>
      <w:r w:rsidR="00AF4C1B">
        <w:fldChar w:fldCharType="end"/>
      </w:r>
      <w:r w:rsidR="00AF4C1B">
        <w:t xml:space="preserve">) </w:t>
      </w:r>
      <w:r w:rsidRPr="00D479E3">
        <w:t xml:space="preserve">and </w:t>
      </w:r>
    </w:p>
    <w:p w14:paraId="5973E929" w14:textId="77777777" w:rsidR="007150D4" w:rsidRDefault="007150D4" w:rsidP="00182BA8">
      <w:pPr>
        <w:numPr>
          <w:ilvl w:val="0"/>
          <w:numId w:val="75"/>
        </w:numPr>
        <w:tabs>
          <w:tab w:val="left" w:pos="480"/>
          <w:tab w:val="left" w:pos="156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hanging="132"/>
      </w:pPr>
      <w:r w:rsidRPr="00D479E3">
        <w:t xml:space="preserve">there is a clear need for extra </w:t>
      </w:r>
      <w:proofErr w:type="gramStart"/>
      <w:r w:rsidRPr="00D479E3">
        <w:t>funding</w:t>
      </w:r>
      <w:proofErr w:type="gramEnd"/>
    </w:p>
    <w:p w14:paraId="5973E92A" w14:textId="77777777" w:rsidR="007150D4" w:rsidRDefault="007150D4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t>any special reserve</w:t>
      </w:r>
      <w:r w:rsidR="00972EDC">
        <w:t xml:space="preserve"> approved by </w:t>
      </w:r>
      <w:r w:rsidRPr="00D479E3">
        <w:t xml:space="preserve">the </w:t>
      </w:r>
      <w:proofErr w:type="gramStart"/>
      <w:r w:rsidRPr="00D479E3">
        <w:t>Agency</w:t>
      </w:r>
      <w:proofErr w:type="gramEnd"/>
    </w:p>
    <w:p w14:paraId="5973E92B" w14:textId="77777777" w:rsidR="00972EDC" w:rsidRDefault="007150D4" w:rsidP="00DD3C17">
      <w:pPr>
        <w:numPr>
          <w:ilvl w:val="0"/>
          <w:numId w:val="24"/>
        </w:numPr>
        <w:tabs>
          <w:tab w:val="clear" w:pos="928"/>
          <w:tab w:val="num" w:pos="1080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1080"/>
      </w:pPr>
      <w:r w:rsidRPr="00D479E3">
        <w:t xml:space="preserve">the </w:t>
      </w:r>
      <w:r>
        <w:t>capital</w:t>
      </w:r>
      <w:r w:rsidR="00972EDC">
        <w:t>-</w:t>
      </w:r>
      <w:r w:rsidRPr="00D479E3">
        <w:t>replacement reserve</w:t>
      </w:r>
      <w:r w:rsidR="00972EDC">
        <w:t>.</w:t>
      </w:r>
    </w:p>
    <w:p w14:paraId="5973E92C" w14:textId="77777777" w:rsidR="00972EDC" w:rsidRDefault="00972EDC" w:rsidP="00B41068">
      <w:pPr>
        <w:tabs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1077"/>
      </w:pPr>
    </w:p>
    <w:p w14:paraId="5973E92D" w14:textId="77777777" w:rsidR="007150D4" w:rsidRDefault="005B48D7" w:rsidP="00B41068">
      <w:pPr>
        <w:tabs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>
        <w:lastRenderedPageBreak/>
        <w:t xml:space="preserve">The Agency may </w:t>
      </w:r>
      <w:r w:rsidRPr="00D479E3">
        <w:t xml:space="preserve">ask the co-op to lower the amount it puts into </w:t>
      </w:r>
      <w:r>
        <w:t>the capital</w:t>
      </w:r>
      <w:r w:rsidR="00361AAB">
        <w:t>-</w:t>
      </w:r>
      <w:r>
        <w:t xml:space="preserve">replacement </w:t>
      </w:r>
      <w:r w:rsidRPr="00D479E3">
        <w:t xml:space="preserve">reserve in the future </w:t>
      </w:r>
      <w:r>
        <w:t xml:space="preserve">if a transfer of net revenue brings </w:t>
      </w:r>
      <w:r w:rsidR="00972EDC">
        <w:t xml:space="preserve">the </w:t>
      </w:r>
      <w:r w:rsidR="007150D4" w:rsidRPr="00D479E3">
        <w:t xml:space="preserve">reserve balance </w:t>
      </w:r>
      <w:r>
        <w:t xml:space="preserve">to more than </w:t>
      </w:r>
      <w:r w:rsidR="007150D4" w:rsidRPr="00D479E3">
        <w:t>the co</w:t>
      </w:r>
      <w:r w:rsidR="00E66529">
        <w:noBreakHyphen/>
      </w:r>
      <w:r w:rsidR="007150D4" w:rsidRPr="00D479E3">
        <w:t xml:space="preserve">op needs. </w:t>
      </w:r>
    </w:p>
    <w:p w14:paraId="5973E92E" w14:textId="77777777" w:rsidR="007150D4" w:rsidRPr="00A77ED6" w:rsidRDefault="007150D4" w:rsidP="00B41068">
      <w:pPr>
        <w:tabs>
          <w:tab w:val="left" w:pos="480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432"/>
      </w:pPr>
    </w:p>
    <w:p w14:paraId="5973E92F" w14:textId="77777777" w:rsidR="00E66529" w:rsidRDefault="00E66529" w:rsidP="00B41068">
      <w:pPr>
        <w:tabs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>
        <w:t xml:space="preserve">If the </w:t>
      </w:r>
      <w:r w:rsidR="007150D4" w:rsidRPr="00D479E3">
        <w:t xml:space="preserve">co-op </w:t>
      </w:r>
      <w:r>
        <w:t xml:space="preserve">loses money in a later year, it can offset </w:t>
      </w:r>
      <w:r w:rsidR="007150D4" w:rsidRPr="00D479E3">
        <w:t xml:space="preserve">the loss by drawing from the </w:t>
      </w:r>
      <w:r>
        <w:t>capital-</w:t>
      </w:r>
      <w:r w:rsidR="007150D4" w:rsidRPr="00D479E3">
        <w:t>replacement reserve</w:t>
      </w:r>
      <w:r>
        <w:t xml:space="preserve">. It cannot transfer more out of the reserve than </w:t>
      </w:r>
      <w:r w:rsidR="007150D4" w:rsidRPr="00D479E3">
        <w:t xml:space="preserve">the amount </w:t>
      </w:r>
      <w:r>
        <w:t xml:space="preserve">it </w:t>
      </w:r>
      <w:r w:rsidR="007150D4" w:rsidRPr="00D479E3">
        <w:t>added</w:t>
      </w:r>
      <w:r>
        <w:t xml:space="preserve"> </w:t>
      </w:r>
      <w:r w:rsidR="00361AAB">
        <w:t xml:space="preserve">earlier </w:t>
      </w:r>
      <w:r>
        <w:t>from net operating revenues</w:t>
      </w:r>
      <w:r w:rsidR="007150D4" w:rsidRPr="00D479E3">
        <w:t>.</w:t>
      </w:r>
      <w:r>
        <w:t xml:space="preserve"> </w:t>
      </w:r>
      <w:r w:rsidR="005B48D7">
        <w:t xml:space="preserve">The Agency will </w:t>
      </w:r>
      <w:r w:rsidR="005B48D7" w:rsidRPr="00D479E3">
        <w:t xml:space="preserve">ask the co-op to </w:t>
      </w:r>
      <w:r w:rsidR="00361AAB">
        <w:t xml:space="preserve">make up the </w:t>
      </w:r>
      <w:r w:rsidR="00A21BE9">
        <w:t xml:space="preserve">amount </w:t>
      </w:r>
      <w:r w:rsidR="00361AAB">
        <w:t xml:space="preserve">later if </w:t>
      </w:r>
      <w:r>
        <w:t xml:space="preserve">a transfer out </w:t>
      </w:r>
      <w:r w:rsidR="0019407D">
        <w:t xml:space="preserve">leaves </w:t>
      </w:r>
      <w:r>
        <w:t xml:space="preserve">the </w:t>
      </w:r>
      <w:r w:rsidRPr="00D479E3">
        <w:t xml:space="preserve">reserve balance </w:t>
      </w:r>
      <w:r>
        <w:t xml:space="preserve">short of the </w:t>
      </w:r>
      <w:r w:rsidRPr="00D479E3">
        <w:t>co</w:t>
      </w:r>
      <w:r>
        <w:noBreakHyphen/>
      </w:r>
      <w:r w:rsidRPr="00D479E3">
        <w:t xml:space="preserve">op’s needs. </w:t>
      </w:r>
    </w:p>
    <w:p w14:paraId="5973E930" w14:textId="77777777" w:rsidR="007150D4" w:rsidRPr="00A77ED6" w:rsidRDefault="007150D4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931" w14:textId="77777777" w:rsidR="007150D4" w:rsidRPr="00A77ED6" w:rsidRDefault="0019407D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>
        <w:t>T</w:t>
      </w:r>
      <w:r w:rsidR="007150D4" w:rsidRPr="00D479E3">
        <w:t xml:space="preserve">he co-op </w:t>
      </w:r>
      <w:r>
        <w:t xml:space="preserve">can use any funds it </w:t>
      </w:r>
      <w:r w:rsidR="007150D4" w:rsidRPr="00D479E3">
        <w:t>add</w:t>
      </w:r>
      <w:r>
        <w:t>s</w:t>
      </w:r>
      <w:r w:rsidR="007150D4" w:rsidRPr="00D479E3">
        <w:t xml:space="preserve"> </w:t>
      </w:r>
      <w:r w:rsidRPr="00D479E3">
        <w:t>to its subsidy</w:t>
      </w:r>
      <w:r>
        <w:t>-surplus</w:t>
      </w:r>
      <w:r w:rsidRPr="00D479E3">
        <w:t xml:space="preserve"> </w:t>
      </w:r>
      <w:r>
        <w:t xml:space="preserve">reserve from </w:t>
      </w:r>
      <w:r w:rsidR="007A4264">
        <w:t xml:space="preserve">its </w:t>
      </w:r>
      <w:r w:rsidR="007150D4" w:rsidRPr="00D479E3">
        <w:t>net operating revenue</w:t>
      </w:r>
      <w:r w:rsidR="007A4264">
        <w:t>s</w:t>
      </w:r>
      <w:r w:rsidR="007150D4" w:rsidRPr="00D479E3">
        <w:t xml:space="preserve"> to make up for a shortage of </w:t>
      </w:r>
      <w:hyperlink w:anchor="IncomeTested_Assistance" w:history="1">
        <w:r w:rsidR="007150D4" w:rsidRPr="003D1B32">
          <w:rPr>
            <w:rStyle w:val="Hyperlink"/>
          </w:rPr>
          <w:t>Income-tested Assistance</w:t>
        </w:r>
      </w:hyperlink>
      <w:r w:rsidR="007150D4" w:rsidRPr="00D479E3">
        <w:t xml:space="preserve"> (ITA)</w:t>
      </w:r>
      <w:r>
        <w:t xml:space="preserve"> in the future</w:t>
      </w:r>
      <w:r w:rsidR="007150D4" w:rsidRPr="00D479E3">
        <w:t xml:space="preserve">. </w:t>
      </w:r>
    </w:p>
    <w:p w14:paraId="5973E932" w14:textId="77777777" w:rsidR="007150D4" w:rsidRPr="00A77ED6" w:rsidRDefault="007150D4" w:rsidP="00B41068">
      <w:pPr>
        <w:ind w:left="720"/>
      </w:pPr>
    </w:p>
    <w:p w14:paraId="5973E933" w14:textId="77777777" w:rsidR="004D0886" w:rsidRPr="009E355A" w:rsidRDefault="007A0AE9" w:rsidP="00FC7A84">
      <w:pPr>
        <w:pStyle w:val="Heading1"/>
      </w:pPr>
      <w:bookmarkStart w:id="97" w:name="_Toc295382300"/>
      <w:bookmarkStart w:id="98" w:name="_Toc403551048"/>
      <w:r w:rsidRPr="009E355A" w:rsidDel="00703728">
        <w:t>INSURANCE</w:t>
      </w:r>
      <w:bookmarkEnd w:id="97"/>
      <w:bookmarkEnd w:id="98"/>
    </w:p>
    <w:p w14:paraId="5973E934" w14:textId="596DD451" w:rsidR="009C268E" w:rsidRDefault="001C23EB" w:rsidP="00DD3C17">
      <w:pPr>
        <w:keepNext/>
        <w:numPr>
          <w:ilvl w:val="1"/>
          <w:numId w:val="59"/>
        </w:numPr>
        <w:tabs>
          <w:tab w:val="clear" w:pos="480"/>
          <w:tab w:val="num" w:pos="709"/>
        </w:tabs>
        <w:ind w:left="709" w:hanging="709"/>
        <w:outlineLvl w:val="1"/>
        <w:rPr>
          <w:b/>
        </w:rPr>
      </w:pPr>
      <w:bookmarkStart w:id="99" w:name="_Toc295382301"/>
      <w:r w:rsidRPr="00E61B2C">
        <w:rPr>
          <w:rStyle w:val="Heading2Char"/>
        </w:rPr>
        <w:t>Required Level of</w:t>
      </w:r>
      <w:r w:rsidRPr="001C23EB">
        <w:rPr>
          <w:b/>
        </w:rPr>
        <w:t xml:space="preserve"> </w:t>
      </w:r>
      <w:r w:rsidRPr="00E61B2C">
        <w:rPr>
          <w:rStyle w:val="Heading2Char"/>
        </w:rPr>
        <w:t>Coverage</w:t>
      </w:r>
      <w:bookmarkEnd w:id="99"/>
    </w:p>
    <w:p w14:paraId="5973E935" w14:textId="77777777" w:rsidR="009B7853" w:rsidRPr="00A77ED6" w:rsidRDefault="009B7853" w:rsidP="00B41068">
      <w:pPr>
        <w:pStyle w:val="ListParagraph"/>
        <w:keepNext/>
        <w:ind w:left="480"/>
        <w:outlineLvl w:val="1"/>
        <w:rPr>
          <w:u w:val="single"/>
        </w:rPr>
      </w:pPr>
    </w:p>
    <w:p w14:paraId="5973E936" w14:textId="77777777" w:rsidR="009B7853" w:rsidRPr="00A77ED6" w:rsidRDefault="003760C9" w:rsidP="00B41068">
      <w:pPr>
        <w:tabs>
          <w:tab w:val="left" w:pos="709"/>
        </w:tabs>
        <w:ind w:left="709"/>
      </w:pPr>
      <w:r>
        <w:t xml:space="preserve">The co-op’s </w:t>
      </w:r>
      <w:r w:rsidR="00D479E3" w:rsidRPr="00D479E3">
        <w:t xml:space="preserve">mortgage </w:t>
      </w:r>
      <w:r>
        <w:t xml:space="preserve">contract requires the co-op to </w:t>
      </w:r>
      <w:r w:rsidR="00D479E3" w:rsidRPr="00D479E3">
        <w:t>carry enough insurance to protect the mortgage lender</w:t>
      </w:r>
      <w:r>
        <w:t>.</w:t>
      </w:r>
      <w:r w:rsidR="007C248B" w:rsidRPr="00A77ED6">
        <w:t xml:space="preserve"> </w:t>
      </w:r>
    </w:p>
    <w:p w14:paraId="5973E937" w14:textId="77777777" w:rsidR="009B7853" w:rsidRPr="00A77ED6" w:rsidRDefault="009B7853" w:rsidP="00B41068">
      <w:pPr>
        <w:pStyle w:val="ListParagraph"/>
        <w:ind w:left="480"/>
        <w:outlineLvl w:val="1"/>
        <w:rPr>
          <w:u w:val="single"/>
        </w:rPr>
      </w:pPr>
    </w:p>
    <w:p w14:paraId="5973E938" w14:textId="77777777" w:rsidR="00B30A24" w:rsidRPr="00A77ED6" w:rsidDel="00703728" w:rsidRDefault="00B30A24" w:rsidP="00B41068">
      <w:pPr>
        <w:keepNext/>
        <w:tabs>
          <w:tab w:val="left" w:pos="709"/>
        </w:tabs>
        <w:ind w:left="709"/>
      </w:pPr>
      <w:r w:rsidRPr="00A77ED6" w:rsidDel="00703728">
        <w:t xml:space="preserve">The co-op </w:t>
      </w:r>
      <w:r w:rsidR="00D479E3" w:rsidRPr="00D479E3">
        <w:t>should have at least the following:</w:t>
      </w:r>
    </w:p>
    <w:p w14:paraId="5973E939" w14:textId="77777777" w:rsidR="00B30A24" w:rsidRPr="00A77ED6" w:rsidDel="00703728" w:rsidRDefault="00B30A24" w:rsidP="00B41068">
      <w:pPr>
        <w:keepNext/>
        <w:tabs>
          <w:tab w:val="left" w:pos="709"/>
        </w:tabs>
        <w:ind w:left="709"/>
      </w:pPr>
    </w:p>
    <w:p w14:paraId="5973E93A" w14:textId="77777777" w:rsidR="00F0493A" w:rsidRDefault="00D479E3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t xml:space="preserve">fire insurance to cover the </w:t>
      </w:r>
      <w:r w:rsidR="00B503A0">
        <w:t xml:space="preserve">full </w:t>
      </w:r>
      <w:r w:rsidRPr="00D479E3">
        <w:t xml:space="preserve">cost of replacing the building(s) and </w:t>
      </w:r>
      <w:proofErr w:type="gramStart"/>
      <w:r w:rsidRPr="00D479E3">
        <w:t>equipment</w:t>
      </w:r>
      <w:proofErr w:type="gramEnd"/>
    </w:p>
    <w:p w14:paraId="5973E93B" w14:textId="77777777" w:rsidR="00F0493A" w:rsidRDefault="00D479E3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t xml:space="preserve">insurance for such risks as </w:t>
      </w:r>
      <w:proofErr w:type="gramStart"/>
      <w:r w:rsidRPr="00D479E3">
        <w:t>wind storms</w:t>
      </w:r>
      <w:proofErr w:type="gramEnd"/>
      <w:r w:rsidRPr="00D479E3">
        <w:t>, hail, lightning and floods</w:t>
      </w:r>
    </w:p>
    <w:p w14:paraId="5973E93C" w14:textId="77777777" w:rsidR="00F0493A" w:rsidRDefault="00D479E3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t>insurance with a “loss-payable” clause stating that the holder of the first mortgage is</w:t>
      </w:r>
      <w:r w:rsidR="004E31C4">
        <w:t xml:space="preserve"> </w:t>
      </w:r>
      <w:r w:rsidRPr="00D479E3">
        <w:t>entitled to the first claims to be paid out.</w:t>
      </w:r>
    </w:p>
    <w:p w14:paraId="5973E93D" w14:textId="77777777" w:rsidR="003760C9" w:rsidRDefault="003760C9" w:rsidP="00B41068">
      <w:pPr>
        <w:tabs>
          <w:tab w:val="left" w:pos="709"/>
        </w:tabs>
        <w:ind w:left="709"/>
      </w:pPr>
      <w:r>
        <w:t xml:space="preserve">Enough insurance must </w:t>
      </w:r>
      <w:proofErr w:type="gramStart"/>
      <w:r>
        <w:t xml:space="preserve">be in place </w:t>
      </w:r>
      <w:r w:rsidRPr="00A77ED6">
        <w:t>at all times</w:t>
      </w:r>
      <w:proofErr w:type="gramEnd"/>
      <w:r w:rsidRPr="00A77ED6">
        <w:t xml:space="preserve"> to pay out the balance </w:t>
      </w:r>
      <w:r>
        <w:t xml:space="preserve">left </w:t>
      </w:r>
      <w:r w:rsidRPr="00A77ED6">
        <w:t xml:space="preserve">on the mortgage, </w:t>
      </w:r>
      <w:r>
        <w:t>plus all interest owing, if there is a total loss</w:t>
      </w:r>
      <w:r w:rsidRPr="00A77ED6">
        <w:t>.</w:t>
      </w:r>
    </w:p>
    <w:p w14:paraId="5973E93E" w14:textId="77777777" w:rsidR="00E900FC" w:rsidRDefault="00E900FC" w:rsidP="00B41068">
      <w:pPr>
        <w:rPr>
          <w:b/>
          <w:bCs/>
          <w:kern w:val="32"/>
        </w:rPr>
      </w:pPr>
      <w:bookmarkStart w:id="100" w:name="_Toc295382302"/>
      <w:bookmarkStart w:id="101" w:name="_Toc137277283"/>
    </w:p>
    <w:p w14:paraId="5973E93F" w14:textId="77777777" w:rsidR="009C268E" w:rsidRPr="009E355A" w:rsidRDefault="007A0AE9" w:rsidP="00FC7A84">
      <w:pPr>
        <w:pStyle w:val="Heading1"/>
      </w:pPr>
      <w:bookmarkStart w:id="102" w:name="_Toc403551049"/>
      <w:r w:rsidRPr="009E355A">
        <w:t>PROPERTY TAXES</w:t>
      </w:r>
      <w:bookmarkEnd w:id="100"/>
      <w:bookmarkEnd w:id="102"/>
    </w:p>
    <w:p w14:paraId="5973E940" w14:textId="77777777" w:rsidR="00623748" w:rsidRPr="004E31C4" w:rsidRDefault="001C23EB" w:rsidP="00DD3C17">
      <w:pPr>
        <w:keepNext/>
        <w:numPr>
          <w:ilvl w:val="1"/>
          <w:numId w:val="3"/>
        </w:numPr>
        <w:tabs>
          <w:tab w:val="clear" w:pos="480"/>
          <w:tab w:val="num" w:pos="709"/>
        </w:tabs>
        <w:ind w:left="709" w:hanging="709"/>
        <w:outlineLvl w:val="1"/>
        <w:rPr>
          <w:b/>
        </w:rPr>
      </w:pPr>
      <w:bookmarkStart w:id="103" w:name="_Toc295382303"/>
      <w:r w:rsidRPr="00E61B2C">
        <w:rPr>
          <w:rStyle w:val="Heading2Char"/>
        </w:rPr>
        <w:t>Approved Lender or Conventional</w:t>
      </w:r>
      <w:r w:rsidRPr="001C23EB">
        <w:rPr>
          <w:b/>
        </w:rPr>
        <w:t xml:space="preserve"> </w:t>
      </w:r>
      <w:r w:rsidRPr="00E61B2C">
        <w:rPr>
          <w:rStyle w:val="Heading2Char"/>
        </w:rPr>
        <w:t>Loans</w:t>
      </w:r>
      <w:bookmarkEnd w:id="103"/>
    </w:p>
    <w:p w14:paraId="5973E941" w14:textId="77777777" w:rsidR="00623748" w:rsidRPr="00A77ED6" w:rsidRDefault="00623748" w:rsidP="00B41068">
      <w:pPr>
        <w:keepNext/>
        <w:tabs>
          <w:tab w:val="left" w:pos="480"/>
        </w:tabs>
        <w:rPr>
          <w:u w:val="single"/>
        </w:rPr>
      </w:pPr>
    </w:p>
    <w:p w14:paraId="5973E942" w14:textId="77777777" w:rsidR="00623748" w:rsidRPr="00A77ED6" w:rsidRDefault="001C23EB" w:rsidP="00B41068">
      <w:pPr>
        <w:tabs>
          <w:tab w:val="left" w:pos="709"/>
        </w:tabs>
        <w:ind w:left="709"/>
      </w:pPr>
      <w:r w:rsidRPr="001C23EB">
        <w:t xml:space="preserve">The lender must make sure the co-op pays its property taxes. If the co-op </w:t>
      </w:r>
      <w:r w:rsidR="00B503A0">
        <w:t xml:space="preserve">often fails to </w:t>
      </w:r>
      <w:r w:rsidRPr="001C23EB">
        <w:t xml:space="preserve">pay its property taxes </w:t>
      </w:r>
      <w:r w:rsidR="00361AAB">
        <w:t>when due</w:t>
      </w:r>
      <w:r w:rsidRPr="001C23EB">
        <w:t>, the lender can require the co-op to add the taxes to its monthly mortgage payment</w:t>
      </w:r>
      <w:r w:rsidR="003760C9">
        <w:t xml:space="preserve">. The lender will then </w:t>
      </w:r>
      <w:r w:rsidRPr="001C23EB">
        <w:t xml:space="preserve">pay the taxes on the co-op’s behalf. </w:t>
      </w:r>
    </w:p>
    <w:p w14:paraId="5973E943" w14:textId="77777777" w:rsidR="00623748" w:rsidRPr="00A77ED6" w:rsidRDefault="00623748" w:rsidP="00B41068">
      <w:pPr>
        <w:tabs>
          <w:tab w:val="left" w:pos="480"/>
        </w:tabs>
      </w:pPr>
    </w:p>
    <w:p w14:paraId="5973E944" w14:textId="77777777" w:rsidR="00623748" w:rsidRPr="004E31C4" w:rsidRDefault="001C23EB" w:rsidP="00DD3C17">
      <w:pPr>
        <w:keepNext/>
        <w:numPr>
          <w:ilvl w:val="1"/>
          <w:numId w:val="3"/>
        </w:numPr>
        <w:tabs>
          <w:tab w:val="clear" w:pos="480"/>
          <w:tab w:val="num" w:pos="709"/>
        </w:tabs>
        <w:ind w:left="709" w:hanging="709"/>
        <w:outlineLvl w:val="1"/>
        <w:rPr>
          <w:b/>
        </w:rPr>
      </w:pPr>
      <w:bookmarkStart w:id="104" w:name="_Toc295382304"/>
      <w:r w:rsidRPr="00E61B2C">
        <w:rPr>
          <w:rStyle w:val="Heading2Char"/>
        </w:rPr>
        <w:t>CMHC Direct</w:t>
      </w:r>
      <w:r w:rsidRPr="001C23EB">
        <w:rPr>
          <w:b/>
        </w:rPr>
        <w:t xml:space="preserve"> </w:t>
      </w:r>
      <w:r w:rsidRPr="00E61B2C">
        <w:rPr>
          <w:rStyle w:val="Heading2Char"/>
        </w:rPr>
        <w:t>Loans</w:t>
      </w:r>
      <w:bookmarkEnd w:id="104"/>
    </w:p>
    <w:p w14:paraId="5973E945" w14:textId="77777777" w:rsidR="00623748" w:rsidRPr="00A77ED6" w:rsidRDefault="00623748" w:rsidP="00B41068">
      <w:pPr>
        <w:keepNext/>
        <w:tabs>
          <w:tab w:val="left" w:pos="480"/>
        </w:tabs>
        <w:rPr>
          <w:u w:val="single"/>
        </w:rPr>
      </w:pPr>
    </w:p>
    <w:p w14:paraId="5973E946" w14:textId="77777777" w:rsidR="00623748" w:rsidRPr="00A77ED6" w:rsidRDefault="001C23EB" w:rsidP="00B41068">
      <w:pPr>
        <w:tabs>
          <w:tab w:val="left" w:pos="709"/>
        </w:tabs>
        <w:ind w:left="709"/>
      </w:pPr>
      <w:r w:rsidRPr="001C23EB">
        <w:t xml:space="preserve">CMHC </w:t>
      </w:r>
      <w:r w:rsidR="003760C9">
        <w:t>does not usually pay</w:t>
      </w:r>
      <w:r w:rsidRPr="001C23EB">
        <w:t xml:space="preserve"> property taxes on behalf of co-ops </w:t>
      </w:r>
      <w:r w:rsidR="00831B8E">
        <w:t>with</w:t>
      </w:r>
      <w:r w:rsidR="00623748" w:rsidRPr="00A77ED6">
        <w:t xml:space="preserve"> CMHC direct loans.</w:t>
      </w:r>
    </w:p>
    <w:p w14:paraId="5973E947" w14:textId="77777777" w:rsidR="00527ACD" w:rsidRPr="003760C9" w:rsidRDefault="00527ACD" w:rsidP="00B41068">
      <w:bookmarkStart w:id="105" w:name="_Toc295382305"/>
    </w:p>
    <w:p w14:paraId="6C65E687" w14:textId="77777777" w:rsidR="00A24E78" w:rsidRDefault="00A24E78" w:rsidP="00FC7A84">
      <w:pPr>
        <w:pStyle w:val="Heading1"/>
      </w:pPr>
      <w:bookmarkStart w:id="106" w:name="_Toc403551050"/>
    </w:p>
    <w:p w14:paraId="5973E948" w14:textId="1800A926" w:rsidR="004D0886" w:rsidRPr="009E355A" w:rsidRDefault="007A0AE9" w:rsidP="00FC7A84">
      <w:pPr>
        <w:pStyle w:val="Heading1"/>
      </w:pPr>
      <w:r w:rsidRPr="009E355A">
        <w:lastRenderedPageBreak/>
        <w:t>LENDING FUNDS AND ENCUMBERING PROPERTIES</w:t>
      </w:r>
      <w:bookmarkEnd w:id="101"/>
      <w:bookmarkEnd w:id="105"/>
      <w:bookmarkEnd w:id="106"/>
    </w:p>
    <w:p w14:paraId="5973E949" w14:textId="06050F77" w:rsidR="007772CE" w:rsidRPr="00FA2ADF" w:rsidRDefault="001C23EB" w:rsidP="00DD3C17">
      <w:pPr>
        <w:pStyle w:val="ListParagraph"/>
        <w:keepNext/>
        <w:numPr>
          <w:ilvl w:val="1"/>
          <w:numId w:val="60"/>
        </w:numPr>
        <w:tabs>
          <w:tab w:val="clear" w:pos="480"/>
          <w:tab w:val="num" w:pos="709"/>
        </w:tabs>
        <w:ind w:left="709" w:hanging="709"/>
        <w:outlineLvl w:val="1"/>
        <w:rPr>
          <w:i/>
        </w:rPr>
      </w:pPr>
      <w:bookmarkStart w:id="107" w:name="_Toc137277284"/>
      <w:bookmarkStart w:id="108" w:name="_Toc295382306"/>
      <w:r w:rsidRPr="00A24E78">
        <w:rPr>
          <w:rStyle w:val="Heading2Char"/>
        </w:rPr>
        <w:t>Encumbering the Property</w:t>
      </w:r>
      <w:bookmarkEnd w:id="107"/>
      <w:r w:rsidRPr="007150D4">
        <w:rPr>
          <w:b/>
        </w:rPr>
        <w:t xml:space="preserve"> </w:t>
      </w:r>
      <w:r w:rsidRPr="00FA2ADF">
        <w:rPr>
          <w:i/>
        </w:rPr>
        <w:t>[Paragraph 7(1)]</w:t>
      </w:r>
      <w:bookmarkEnd w:id="108"/>
    </w:p>
    <w:p w14:paraId="5973E94A" w14:textId="77777777" w:rsidR="007772CE" w:rsidRPr="00A77ED6" w:rsidRDefault="007772CE" w:rsidP="00B41068">
      <w:pPr>
        <w:keepNext/>
        <w:tabs>
          <w:tab w:val="left" w:pos="480"/>
        </w:tabs>
        <w:autoSpaceDE w:val="0"/>
        <w:autoSpaceDN w:val="0"/>
        <w:adjustRightInd w:val="0"/>
      </w:pPr>
    </w:p>
    <w:p w14:paraId="5973E94B" w14:textId="77777777" w:rsidR="007772CE" w:rsidRPr="00A77ED6" w:rsidRDefault="001C23EB" w:rsidP="00B41068">
      <w:pPr>
        <w:tabs>
          <w:tab w:val="left" w:pos="709"/>
        </w:tabs>
        <w:autoSpaceDE w:val="0"/>
        <w:autoSpaceDN w:val="0"/>
        <w:adjustRightInd w:val="0"/>
        <w:ind w:left="709"/>
      </w:pPr>
      <w:r w:rsidRPr="001C23EB">
        <w:t>The co-op may</w:t>
      </w:r>
      <w:r w:rsidR="003760C9">
        <w:t xml:space="preserve"> not add any other mortgage or </w:t>
      </w:r>
      <w:r w:rsidRPr="001C23EB">
        <w:t xml:space="preserve">obligation (in legal terms, a charge or encumbrance) to any part of its property without </w:t>
      </w:r>
      <w:r w:rsidR="00361AAB">
        <w:t xml:space="preserve">CMHC’s </w:t>
      </w:r>
      <w:r w:rsidRPr="001C23EB">
        <w:t>written approval</w:t>
      </w:r>
      <w:r w:rsidR="003760C9">
        <w:t>. The co</w:t>
      </w:r>
      <w:r w:rsidR="003760C9">
        <w:noBreakHyphen/>
        <w:t xml:space="preserve">op must also get its current lender’s </w:t>
      </w:r>
      <w:proofErr w:type="gramStart"/>
      <w:r w:rsidR="003760C9">
        <w:t>permission, if</w:t>
      </w:r>
      <w:proofErr w:type="gramEnd"/>
      <w:r w:rsidR="003760C9">
        <w:t xml:space="preserve"> its lender is not CMHC.</w:t>
      </w:r>
    </w:p>
    <w:p w14:paraId="5973E94C" w14:textId="77777777" w:rsidR="007772CE" w:rsidRPr="00A77ED6" w:rsidRDefault="007772CE" w:rsidP="00B41068">
      <w:pPr>
        <w:tabs>
          <w:tab w:val="left" w:pos="480"/>
        </w:tabs>
        <w:autoSpaceDE w:val="0"/>
        <w:autoSpaceDN w:val="0"/>
        <w:adjustRightInd w:val="0"/>
      </w:pPr>
    </w:p>
    <w:p w14:paraId="5973E94D" w14:textId="77777777" w:rsidR="007772CE" w:rsidRPr="00FA2ADF" w:rsidRDefault="001C23EB" w:rsidP="00DD3C17">
      <w:pPr>
        <w:pStyle w:val="ListParagraph"/>
        <w:keepNext/>
        <w:numPr>
          <w:ilvl w:val="1"/>
          <w:numId w:val="60"/>
        </w:numPr>
        <w:tabs>
          <w:tab w:val="clear" w:pos="480"/>
          <w:tab w:val="num" w:pos="709"/>
        </w:tabs>
        <w:ind w:left="709" w:hanging="709"/>
        <w:outlineLvl w:val="1"/>
        <w:rPr>
          <w:i/>
        </w:rPr>
      </w:pPr>
      <w:bookmarkStart w:id="109" w:name="_Toc137277285"/>
      <w:bookmarkStart w:id="110" w:name="_Toc295382307"/>
      <w:r w:rsidRPr="00A24E78">
        <w:rPr>
          <w:rStyle w:val="Heading2Char"/>
        </w:rPr>
        <w:t>Lending or Giving Away Co-</w:t>
      </w:r>
      <w:r w:rsidR="004E31C4" w:rsidRPr="00A24E78">
        <w:rPr>
          <w:rStyle w:val="Heading2Char"/>
        </w:rPr>
        <w:t>o</w:t>
      </w:r>
      <w:r w:rsidRPr="00A24E78">
        <w:rPr>
          <w:rStyle w:val="Heading2Char"/>
        </w:rPr>
        <w:t>p Funds</w:t>
      </w:r>
      <w:bookmarkEnd w:id="109"/>
      <w:r w:rsidR="008258A0" w:rsidRPr="00BA3942">
        <w:rPr>
          <w:b/>
        </w:rPr>
        <w:t xml:space="preserve"> </w:t>
      </w:r>
      <w:r w:rsidR="00D479E3" w:rsidRPr="00FA2ADF">
        <w:rPr>
          <w:i/>
        </w:rPr>
        <w:t>[Paragraph 7(2)]</w:t>
      </w:r>
      <w:bookmarkEnd w:id="110"/>
    </w:p>
    <w:p w14:paraId="5973E94E" w14:textId="77777777" w:rsidR="007772CE" w:rsidRPr="00A77ED6" w:rsidRDefault="007772CE" w:rsidP="00B41068">
      <w:pPr>
        <w:keepNext/>
        <w:autoSpaceDE w:val="0"/>
        <w:autoSpaceDN w:val="0"/>
        <w:adjustRightInd w:val="0"/>
        <w:ind w:left="480" w:hanging="600"/>
        <w:rPr>
          <w:u w:val="single"/>
        </w:rPr>
      </w:pPr>
    </w:p>
    <w:p w14:paraId="5973E94F" w14:textId="77777777" w:rsidR="007772CE" w:rsidRPr="00A77ED6" w:rsidRDefault="00D479E3" w:rsidP="00B41068">
      <w:pPr>
        <w:autoSpaceDE w:val="0"/>
        <w:autoSpaceDN w:val="0"/>
        <w:adjustRightInd w:val="0"/>
        <w:ind w:left="709"/>
      </w:pPr>
      <w:r w:rsidRPr="00D479E3">
        <w:t>Except for small gifts and donations</w:t>
      </w:r>
      <w:r w:rsidR="00B503A0">
        <w:t xml:space="preserve"> and as said below (15.3)</w:t>
      </w:r>
      <w:r w:rsidRPr="00D479E3">
        <w:t xml:space="preserve">, the co-op may not lend or give away any co-op funds, </w:t>
      </w:r>
      <w:r w:rsidR="003760C9">
        <w:t xml:space="preserve">unless the Agency approves in writing. </w:t>
      </w:r>
      <w:r w:rsidR="00B503A0">
        <w:t xml:space="preserve">The co-op </w:t>
      </w:r>
      <w:r w:rsidR="003760C9">
        <w:t xml:space="preserve">also needs the Agency’s written permission to </w:t>
      </w:r>
      <w:r w:rsidR="003760C9" w:rsidRPr="00D479E3">
        <w:t>guarantee or underwrite the repayment of any obligation by a third party,</w:t>
      </w:r>
      <w:r w:rsidR="003760C9">
        <w:t xml:space="preserve"> such as a loan.</w:t>
      </w:r>
    </w:p>
    <w:p w14:paraId="5973E950" w14:textId="77777777" w:rsidR="007772CE" w:rsidRPr="00A77ED6" w:rsidRDefault="007772CE" w:rsidP="00B41068">
      <w:pPr>
        <w:autoSpaceDE w:val="0"/>
        <w:autoSpaceDN w:val="0"/>
        <w:adjustRightInd w:val="0"/>
      </w:pPr>
    </w:p>
    <w:p w14:paraId="5973E951" w14:textId="77777777" w:rsidR="007772CE" w:rsidRPr="00FA2ADF" w:rsidRDefault="001C23EB" w:rsidP="00DD3C17">
      <w:pPr>
        <w:pStyle w:val="ListParagraph"/>
        <w:keepNext/>
        <w:numPr>
          <w:ilvl w:val="1"/>
          <w:numId w:val="60"/>
        </w:numPr>
        <w:tabs>
          <w:tab w:val="clear" w:pos="480"/>
          <w:tab w:val="num" w:pos="709"/>
        </w:tabs>
        <w:ind w:left="709" w:hanging="709"/>
        <w:outlineLvl w:val="1"/>
        <w:rPr>
          <w:i/>
        </w:rPr>
      </w:pPr>
      <w:bookmarkStart w:id="111" w:name="_Toc137277286"/>
      <w:bookmarkStart w:id="112" w:name="_Toc295382308"/>
      <w:r w:rsidRPr="00A24E78">
        <w:rPr>
          <w:rStyle w:val="Heading2Char"/>
        </w:rPr>
        <w:t>Co-op Control of Shares and Loans</w:t>
      </w:r>
      <w:bookmarkEnd w:id="111"/>
      <w:r w:rsidR="00D479E3" w:rsidRPr="00BA3942">
        <w:rPr>
          <w:b/>
        </w:rPr>
        <w:t xml:space="preserve"> </w:t>
      </w:r>
      <w:r w:rsidR="00D479E3" w:rsidRPr="00FA2ADF">
        <w:rPr>
          <w:i/>
        </w:rPr>
        <w:t>[Paragraph 7(2)]</w:t>
      </w:r>
      <w:bookmarkEnd w:id="112"/>
    </w:p>
    <w:p w14:paraId="5973E952" w14:textId="77777777" w:rsidR="007772CE" w:rsidRPr="00A77ED6" w:rsidRDefault="007772CE" w:rsidP="00B41068">
      <w:pPr>
        <w:keepNext/>
        <w:tabs>
          <w:tab w:val="left" w:pos="480"/>
        </w:tabs>
        <w:autoSpaceDE w:val="0"/>
        <w:autoSpaceDN w:val="0"/>
        <w:adjustRightInd w:val="0"/>
        <w:ind w:hanging="595"/>
        <w:rPr>
          <w:u w:val="single"/>
        </w:rPr>
      </w:pPr>
    </w:p>
    <w:p w14:paraId="5973E953" w14:textId="77777777" w:rsidR="007772CE" w:rsidRDefault="00D479E3" w:rsidP="00B41068">
      <w:pPr>
        <w:tabs>
          <w:tab w:val="left" w:pos="709"/>
        </w:tabs>
        <w:autoSpaceDE w:val="0"/>
        <w:autoSpaceDN w:val="0"/>
        <w:adjustRightInd w:val="0"/>
        <w:ind w:left="709"/>
      </w:pPr>
      <w:r w:rsidRPr="00D479E3">
        <w:t>The co-op controls members’ shares and loans</w:t>
      </w:r>
      <w:r w:rsidR="00811A6E">
        <w:t xml:space="preserve">. It also controls </w:t>
      </w:r>
      <w:r w:rsidRPr="00D479E3">
        <w:t xml:space="preserve">any other non-housing </w:t>
      </w:r>
      <w:r w:rsidR="00811A6E">
        <w:t>money</w:t>
      </w:r>
      <w:r w:rsidRPr="00D479E3">
        <w:t xml:space="preserve">, </w:t>
      </w:r>
      <w:r w:rsidR="00811A6E">
        <w:t>such as interest earned on the shares and loans</w:t>
      </w:r>
      <w:r w:rsidRPr="00D479E3">
        <w:t xml:space="preserve">. Co-operative principles and, in some provinces, the provincial co-op statute, govern the use of these funds. </w:t>
      </w:r>
    </w:p>
    <w:p w14:paraId="5973E954" w14:textId="77777777" w:rsidR="00811A6E" w:rsidRPr="00A77ED6" w:rsidRDefault="00811A6E" w:rsidP="00B41068">
      <w:pPr>
        <w:tabs>
          <w:tab w:val="left" w:pos="709"/>
        </w:tabs>
        <w:autoSpaceDE w:val="0"/>
        <w:autoSpaceDN w:val="0"/>
        <w:adjustRightInd w:val="0"/>
        <w:ind w:left="709"/>
      </w:pPr>
    </w:p>
    <w:p w14:paraId="5973E955" w14:textId="77777777" w:rsidR="009C268E" w:rsidRPr="009E355A" w:rsidRDefault="007A0AE9" w:rsidP="00FC7A84">
      <w:pPr>
        <w:pStyle w:val="Heading1"/>
      </w:pPr>
      <w:bookmarkStart w:id="113" w:name="_Toc137277335"/>
      <w:bookmarkStart w:id="114" w:name="_Toc295382311"/>
      <w:bookmarkStart w:id="115" w:name="_Toc403551051"/>
      <w:bookmarkStart w:id="116" w:name="_Toc137277372"/>
      <w:r w:rsidRPr="009E355A">
        <w:t>MORTGAGE RENEWAL AND AMORTIZATION PERIOD</w:t>
      </w:r>
      <w:bookmarkEnd w:id="113"/>
      <w:bookmarkEnd w:id="114"/>
      <w:bookmarkEnd w:id="115"/>
    </w:p>
    <w:p w14:paraId="5973E956" w14:textId="77777777" w:rsidR="00623748" w:rsidRPr="004E31C4" w:rsidRDefault="001C23EB" w:rsidP="00DD3C17">
      <w:pPr>
        <w:keepNext/>
        <w:numPr>
          <w:ilvl w:val="1"/>
          <w:numId w:val="8"/>
        </w:numPr>
        <w:tabs>
          <w:tab w:val="clear" w:pos="480"/>
          <w:tab w:val="num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 w:hanging="709"/>
        <w:outlineLvl w:val="1"/>
        <w:rPr>
          <w:b/>
        </w:rPr>
      </w:pPr>
      <w:bookmarkStart w:id="117" w:name="_Toc137277336"/>
      <w:bookmarkStart w:id="118" w:name="_Toc295382312"/>
      <w:r w:rsidRPr="00A24E78">
        <w:rPr>
          <w:rStyle w:val="Heading2Char"/>
        </w:rPr>
        <w:t>Change in Amortization Period at Mortgage Roll-</w:t>
      </w:r>
      <w:r w:rsidR="00811A6E" w:rsidRPr="00A24E78">
        <w:rPr>
          <w:rStyle w:val="Heading2Char"/>
        </w:rPr>
        <w:t>o</w:t>
      </w:r>
      <w:r w:rsidRPr="00A24E78">
        <w:rPr>
          <w:rStyle w:val="Heading2Char"/>
        </w:rPr>
        <w:t>ver</w:t>
      </w:r>
      <w:bookmarkEnd w:id="117"/>
      <w:bookmarkEnd w:id="118"/>
    </w:p>
    <w:p w14:paraId="5973E957" w14:textId="77777777" w:rsidR="00623748" w:rsidRPr="00A77ED6" w:rsidRDefault="00623748" w:rsidP="00B41068">
      <w:pPr>
        <w:keepNext/>
        <w:tabs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  <w:outlineLvl w:val="1"/>
        <w:rPr>
          <w:u w:val="single"/>
        </w:rPr>
      </w:pPr>
    </w:p>
    <w:p w14:paraId="5973E958" w14:textId="77777777" w:rsidR="009C268E" w:rsidRDefault="00D479E3" w:rsidP="00B41068">
      <w:pPr>
        <w:tabs>
          <w:tab w:val="num" w:pos="720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20"/>
      </w:pPr>
      <w:r w:rsidRPr="00D479E3">
        <w:t xml:space="preserve">Where the </w:t>
      </w:r>
      <w:r w:rsidR="00811A6E">
        <w:t xml:space="preserve">co-op took out a mortgage for less than 35 years, </w:t>
      </w:r>
      <w:r w:rsidR="00361AAB">
        <w:t xml:space="preserve">it </w:t>
      </w:r>
      <w:r w:rsidRPr="00D479E3">
        <w:t xml:space="preserve">may ask CMHC to extend the </w:t>
      </w:r>
      <w:r w:rsidR="00811A6E">
        <w:t xml:space="preserve">repayment period </w:t>
      </w:r>
      <w:r w:rsidRPr="00D479E3">
        <w:t>to a full 35 years. An extension may be granted where a co</w:t>
      </w:r>
      <w:r w:rsidR="00811A6E">
        <w:noBreakHyphen/>
      </w:r>
      <w:proofErr w:type="gramStart"/>
      <w:r w:rsidRPr="00D479E3">
        <w:t>op</w:t>
      </w:r>
      <w:proofErr w:type="gramEnd"/>
      <w:r w:rsidRPr="00D479E3">
        <w:t xml:space="preserve"> </w:t>
      </w:r>
    </w:p>
    <w:p w14:paraId="5973E959" w14:textId="77777777" w:rsidR="00F0493A" w:rsidRDefault="00F0493A" w:rsidP="00B41068">
      <w:pPr>
        <w:pStyle w:val="ListParagraph"/>
      </w:pPr>
    </w:p>
    <w:p w14:paraId="5973E95A" w14:textId="77777777" w:rsidR="00623748" w:rsidRDefault="00D479E3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t>is in financial difficulty and</w:t>
      </w:r>
    </w:p>
    <w:p w14:paraId="5973E95B" w14:textId="77777777" w:rsidR="00F0493A" w:rsidRDefault="00D479E3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ind w:left="1077" w:hanging="357"/>
        <w:contextualSpacing w:val="0"/>
      </w:pPr>
      <w:r w:rsidRPr="00D479E3">
        <w:t xml:space="preserve">will be able to repay the loan and remain </w:t>
      </w:r>
      <w:r w:rsidR="004E31C4">
        <w:t xml:space="preserve">in </w:t>
      </w:r>
      <w:r w:rsidRPr="00D479E3">
        <w:t>operati</w:t>
      </w:r>
      <w:r w:rsidR="004E31C4">
        <w:t>o</w:t>
      </w:r>
      <w:r w:rsidRPr="00D479E3">
        <w:t>n for the re</w:t>
      </w:r>
      <w:r w:rsidR="004E31C4">
        <w:t xml:space="preserve">st of the </w:t>
      </w:r>
      <w:r w:rsidR="00811A6E">
        <w:t xml:space="preserve">new repayment </w:t>
      </w:r>
      <w:r w:rsidRPr="00D479E3">
        <w:t>period.</w:t>
      </w:r>
    </w:p>
    <w:p w14:paraId="5973E95C" w14:textId="77777777" w:rsidR="00623748" w:rsidRPr="00A77ED6" w:rsidRDefault="00623748" w:rsidP="00B41068">
      <w:pPr>
        <w:tabs>
          <w:tab w:val="num" w:pos="1134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1134" w:hanging="425"/>
      </w:pPr>
    </w:p>
    <w:p w14:paraId="5973E95D" w14:textId="77777777" w:rsidR="00623748" w:rsidRPr="00A77ED6" w:rsidRDefault="00D479E3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 w:rsidRPr="00D479E3">
        <w:t xml:space="preserve">The extension will be granted </w:t>
      </w:r>
      <w:r w:rsidR="00E900FC" w:rsidRPr="00D479E3">
        <w:t xml:space="preserve">only </w:t>
      </w:r>
      <w:proofErr w:type="gramStart"/>
      <w:r w:rsidRPr="00D479E3">
        <w:t>if</w:t>
      </w:r>
      <w:proofErr w:type="gramEnd"/>
    </w:p>
    <w:p w14:paraId="5973E95E" w14:textId="77777777" w:rsidR="00623748" w:rsidRPr="00A77ED6" w:rsidRDefault="00623748" w:rsidP="00B41068">
      <w:pPr>
        <w:tabs>
          <w:tab w:val="left" w:pos="480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480"/>
        <w:rPr>
          <w:sz w:val="20"/>
          <w:szCs w:val="20"/>
        </w:rPr>
      </w:pPr>
    </w:p>
    <w:p w14:paraId="5973E95F" w14:textId="77777777" w:rsidR="007C0CB4" w:rsidRDefault="00D479E3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t xml:space="preserve">the useful life of the building(s) </w:t>
      </w:r>
      <w:r w:rsidR="00811A6E">
        <w:t xml:space="preserve">is as long as the new repayment </w:t>
      </w:r>
      <w:proofErr w:type="gramStart"/>
      <w:r w:rsidR="00811A6E">
        <w:t>period</w:t>
      </w:r>
      <w:proofErr w:type="gramEnd"/>
    </w:p>
    <w:p w14:paraId="5973E960" w14:textId="77777777" w:rsidR="009C268E" w:rsidRDefault="00811A6E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1077" w:hanging="357"/>
        <w:contextualSpacing w:val="0"/>
      </w:pPr>
      <w:r>
        <w:t xml:space="preserve">the co-op pays any </w:t>
      </w:r>
      <w:r w:rsidR="00D479E3" w:rsidRPr="00D479E3">
        <w:t xml:space="preserve">early prepayment </w:t>
      </w:r>
      <w:proofErr w:type="gramStart"/>
      <w:r w:rsidR="00D479E3" w:rsidRPr="00D479E3">
        <w:t>costs</w:t>
      </w:r>
      <w:proofErr w:type="gramEnd"/>
    </w:p>
    <w:p w14:paraId="5973E961" w14:textId="77777777" w:rsidR="009C268E" w:rsidRDefault="00D479E3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ind w:left="1077" w:hanging="357"/>
        <w:contextualSpacing w:val="0"/>
      </w:pPr>
      <w:r w:rsidRPr="00D479E3">
        <w:t xml:space="preserve">the </w:t>
      </w:r>
      <w:r w:rsidR="00811A6E">
        <w:t xml:space="preserve">land </w:t>
      </w:r>
      <w:r w:rsidRPr="00D479E3">
        <w:t>lease</w:t>
      </w:r>
      <w:r w:rsidR="00811A6E">
        <w:t>, if there is one,</w:t>
      </w:r>
      <w:r w:rsidRPr="00D479E3">
        <w:t xml:space="preserve"> runs at least five years longer than the extended </w:t>
      </w:r>
      <w:r w:rsidR="00811A6E">
        <w:t>repayment period</w:t>
      </w:r>
      <w:r w:rsidRPr="00D479E3">
        <w:t>.</w:t>
      </w:r>
    </w:p>
    <w:p w14:paraId="5973E962" w14:textId="77777777" w:rsidR="00F0493A" w:rsidRDefault="00F0493A" w:rsidP="00B41068">
      <w:pPr>
        <w:tabs>
          <w:tab w:val="left" w:pos="1134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963" w14:textId="77777777" w:rsidR="00623748" w:rsidRPr="00A77ED6" w:rsidRDefault="00405B97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>
        <w:t>CMHC may grant l</w:t>
      </w:r>
      <w:r w:rsidR="00D479E3" w:rsidRPr="00D479E3">
        <w:t xml:space="preserve">onger extensions as an exception to policy. </w:t>
      </w:r>
      <w:r>
        <w:t xml:space="preserve">It </w:t>
      </w:r>
      <w:r w:rsidR="00D479E3" w:rsidRPr="00D479E3">
        <w:t xml:space="preserve">has sole discretion to decide whether to allow an extension. </w:t>
      </w:r>
      <w:r w:rsidR="00811A6E">
        <w:t xml:space="preserve">It will not pay any </w:t>
      </w:r>
      <w:r w:rsidR="00D479E3" w:rsidRPr="00D479E3">
        <w:t>Federal Assistance past 35 years</w:t>
      </w:r>
      <w:r w:rsidR="00811A6E">
        <w:t xml:space="preserve"> from the IAD on the original loan. </w:t>
      </w:r>
      <w:r w:rsidR="00361AAB">
        <w:t xml:space="preserve">This is </w:t>
      </w:r>
      <w:r w:rsidR="00D479E3" w:rsidRPr="00D479E3">
        <w:t>the maximum subsidy period the program allows.</w:t>
      </w:r>
    </w:p>
    <w:p w14:paraId="5973E964" w14:textId="77777777" w:rsidR="00623748" w:rsidRPr="00A77ED6" w:rsidRDefault="00623748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965" w14:textId="77777777" w:rsidR="00623748" w:rsidRPr="00A77ED6" w:rsidRDefault="00D479E3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 w:rsidRPr="00D479E3">
        <w:lastRenderedPageBreak/>
        <w:t xml:space="preserve">Co-ops may not refinance their mortgages </w:t>
      </w:r>
      <w:r w:rsidR="00811A6E">
        <w:t xml:space="preserve">with CMHC </w:t>
      </w:r>
      <w:r w:rsidRPr="00D479E3">
        <w:t xml:space="preserve">after the </w:t>
      </w:r>
      <w:r w:rsidR="00D758F5" w:rsidRPr="00D479E3">
        <w:t>federal</w:t>
      </w:r>
      <w:r w:rsidR="007C0CB4">
        <w:t>-</w:t>
      </w:r>
      <w:r w:rsidR="00D758F5" w:rsidRPr="00D479E3">
        <w:t xml:space="preserve">assistance </w:t>
      </w:r>
      <w:r w:rsidRPr="00D479E3">
        <w:t xml:space="preserve">period ends. </w:t>
      </w:r>
      <w:r w:rsidR="00E71D1A">
        <w:t xml:space="preserve">They will need to find a new lender. </w:t>
      </w:r>
      <w:r w:rsidRPr="00D479E3">
        <w:t xml:space="preserve">Where the </w:t>
      </w:r>
      <w:r w:rsidR="00E71D1A">
        <w:t xml:space="preserve">current </w:t>
      </w:r>
      <w:r w:rsidRPr="00D479E3">
        <w:t xml:space="preserve">lender is </w:t>
      </w:r>
      <w:r w:rsidR="00361AAB">
        <w:t xml:space="preserve">not </w:t>
      </w:r>
      <w:r w:rsidRPr="00D479E3">
        <w:t xml:space="preserve">CMHC, the co-op </w:t>
      </w:r>
      <w:r w:rsidR="00405B97">
        <w:t xml:space="preserve">may renew the loan with </w:t>
      </w:r>
      <w:r w:rsidRPr="00D479E3">
        <w:t>the lender</w:t>
      </w:r>
      <w:r w:rsidR="00405B97">
        <w:t>’s approval</w:t>
      </w:r>
      <w:r w:rsidRPr="00D479E3">
        <w:t>.</w:t>
      </w:r>
    </w:p>
    <w:p w14:paraId="5973E966" w14:textId="77777777" w:rsidR="0049493C" w:rsidRPr="00A77ED6" w:rsidRDefault="0049493C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</w:pPr>
    </w:p>
    <w:p w14:paraId="5973E967" w14:textId="77777777" w:rsidR="0049493C" w:rsidRPr="00BA3942" w:rsidRDefault="001C23EB" w:rsidP="00DD3C17">
      <w:pPr>
        <w:pStyle w:val="ListParagraph"/>
        <w:keepNext/>
        <w:numPr>
          <w:ilvl w:val="1"/>
          <w:numId w:val="8"/>
        </w:numPr>
        <w:tabs>
          <w:tab w:val="clear" w:pos="480"/>
          <w:tab w:val="num" w:pos="709"/>
        </w:tabs>
        <w:autoSpaceDE w:val="0"/>
        <w:autoSpaceDN w:val="0"/>
        <w:adjustRightInd w:val="0"/>
        <w:ind w:left="709" w:hanging="709"/>
        <w:outlineLvl w:val="1"/>
        <w:rPr>
          <w:b/>
        </w:rPr>
      </w:pPr>
      <w:bookmarkStart w:id="119" w:name="_Toc137277337"/>
      <w:bookmarkStart w:id="120" w:name="_Toc295382313"/>
      <w:r w:rsidRPr="00A24E78">
        <w:rPr>
          <w:rStyle w:val="Heading2Char"/>
        </w:rPr>
        <w:t xml:space="preserve">Approval of Changes in the </w:t>
      </w:r>
      <w:bookmarkEnd w:id="119"/>
      <w:r w:rsidRPr="00A24E78">
        <w:rPr>
          <w:rStyle w:val="Heading2Char"/>
        </w:rPr>
        <w:t>Amortization</w:t>
      </w:r>
      <w:r w:rsidRPr="00BA3942">
        <w:rPr>
          <w:b/>
        </w:rPr>
        <w:t xml:space="preserve"> </w:t>
      </w:r>
      <w:r w:rsidRPr="00A24E78">
        <w:rPr>
          <w:rStyle w:val="Heading2Char"/>
        </w:rPr>
        <w:t>Period</w:t>
      </w:r>
      <w:bookmarkEnd w:id="120"/>
    </w:p>
    <w:p w14:paraId="5973E968" w14:textId="77777777" w:rsidR="0049493C" w:rsidRPr="00A77ED6" w:rsidRDefault="0049493C" w:rsidP="00B41068">
      <w:pPr>
        <w:keepNext/>
        <w:tabs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  <w:outlineLvl w:val="1"/>
        <w:rPr>
          <w:u w:val="single"/>
        </w:rPr>
      </w:pPr>
    </w:p>
    <w:p w14:paraId="5973E969" w14:textId="77777777" w:rsidR="0049493C" w:rsidRPr="00A77ED6" w:rsidRDefault="00D479E3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 w:rsidRPr="00D479E3">
        <w:t xml:space="preserve">The co-op must obtain Agency approval for any change in the amortization period. </w:t>
      </w:r>
    </w:p>
    <w:p w14:paraId="5973E96A" w14:textId="77777777" w:rsidR="0049493C" w:rsidRPr="00A77ED6" w:rsidRDefault="0049493C" w:rsidP="00B41068">
      <w:pPr>
        <w:tabs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  <w:outlineLvl w:val="1"/>
        <w:rPr>
          <w:u w:val="single"/>
        </w:rPr>
      </w:pPr>
    </w:p>
    <w:p w14:paraId="5973E96B" w14:textId="77777777" w:rsidR="0049493C" w:rsidRPr="00E71D1A" w:rsidRDefault="001C23EB" w:rsidP="00DD3C17">
      <w:pPr>
        <w:pStyle w:val="ListParagraph"/>
        <w:keepNext/>
        <w:numPr>
          <w:ilvl w:val="1"/>
          <w:numId w:val="8"/>
        </w:numPr>
        <w:tabs>
          <w:tab w:val="clear" w:pos="480"/>
          <w:tab w:val="num" w:pos="709"/>
        </w:tabs>
        <w:autoSpaceDE w:val="0"/>
        <w:autoSpaceDN w:val="0"/>
        <w:adjustRightInd w:val="0"/>
        <w:ind w:left="709" w:hanging="709"/>
        <w:outlineLvl w:val="1"/>
        <w:rPr>
          <w:b/>
        </w:rPr>
      </w:pPr>
      <w:bookmarkStart w:id="121" w:name="_Toc295382314"/>
      <w:r w:rsidRPr="00A24E78">
        <w:rPr>
          <w:rStyle w:val="Heading2Char"/>
        </w:rPr>
        <w:t>Changes in the Terms of the Mortgage</w:t>
      </w:r>
      <w:r w:rsidR="00D479E3" w:rsidRPr="00BA3942">
        <w:rPr>
          <w:b/>
        </w:rPr>
        <w:t xml:space="preserve"> </w:t>
      </w:r>
      <w:r w:rsidR="00D479E3" w:rsidRPr="00EB24BF">
        <w:rPr>
          <w:i/>
        </w:rPr>
        <w:t>[Paragraph</w:t>
      </w:r>
      <w:r w:rsidR="00EB24BF" w:rsidRPr="00EB24BF">
        <w:rPr>
          <w:i/>
        </w:rPr>
        <w:t>s</w:t>
      </w:r>
      <w:r w:rsidR="00D479E3" w:rsidRPr="00EB24BF">
        <w:rPr>
          <w:i/>
        </w:rPr>
        <w:t xml:space="preserve"> 15</w:t>
      </w:r>
      <w:r w:rsidR="00EB24BF" w:rsidRPr="00EB24BF">
        <w:rPr>
          <w:i/>
        </w:rPr>
        <w:t>,</w:t>
      </w:r>
      <w:r w:rsidR="003B0B7B" w:rsidRPr="00EB24BF">
        <w:rPr>
          <w:i/>
        </w:rPr>
        <w:t xml:space="preserve"> </w:t>
      </w:r>
      <w:r w:rsidR="00D479E3" w:rsidRPr="00EB24BF">
        <w:rPr>
          <w:i/>
        </w:rPr>
        <w:t>16]</w:t>
      </w:r>
      <w:bookmarkEnd w:id="121"/>
    </w:p>
    <w:p w14:paraId="5973E96C" w14:textId="77777777" w:rsidR="0049493C" w:rsidRPr="00A77ED6" w:rsidRDefault="0049493C" w:rsidP="00B41068">
      <w:pPr>
        <w:keepNext/>
        <w:tabs>
          <w:tab w:val="left" w:pos="480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rPr>
          <w:u w:val="single"/>
        </w:rPr>
      </w:pPr>
    </w:p>
    <w:p w14:paraId="5973E96D" w14:textId="77777777" w:rsidR="0049493C" w:rsidRDefault="00D479E3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 w:rsidRPr="00D479E3">
        <w:t xml:space="preserve">The co-op must </w:t>
      </w:r>
      <w:r w:rsidR="00361AAB">
        <w:t xml:space="preserve">tell </w:t>
      </w:r>
      <w:r w:rsidRPr="00D479E3">
        <w:t xml:space="preserve">the Agency </w:t>
      </w:r>
      <w:r w:rsidR="00361AAB">
        <w:t xml:space="preserve">if it makes </w:t>
      </w:r>
      <w:r w:rsidRPr="00D479E3">
        <w:t xml:space="preserve">any changes to its mortgage on renewal. This includes changes to the </w:t>
      </w:r>
      <w:r w:rsidR="00361AAB">
        <w:t xml:space="preserve">interest rate, the monthly </w:t>
      </w:r>
      <w:r w:rsidRPr="00D479E3">
        <w:t xml:space="preserve">mortgage </w:t>
      </w:r>
      <w:proofErr w:type="gramStart"/>
      <w:r w:rsidRPr="00D479E3">
        <w:t>payment</w:t>
      </w:r>
      <w:proofErr w:type="gramEnd"/>
      <w:r w:rsidRPr="00D479E3">
        <w:t xml:space="preserve"> and any prepayment</w:t>
      </w:r>
      <w:r w:rsidR="00405B97">
        <w:t xml:space="preserve"> of</w:t>
      </w:r>
      <w:r w:rsidRPr="00D479E3">
        <w:t xml:space="preserve"> the mortgage.</w:t>
      </w:r>
    </w:p>
    <w:p w14:paraId="5973E96E" w14:textId="77777777" w:rsidR="007A0AE9" w:rsidRPr="00A77ED6" w:rsidRDefault="007A0AE9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96F" w14:textId="6BB430E0" w:rsidR="009C268E" w:rsidRPr="009E355A" w:rsidRDefault="007A0AE9" w:rsidP="00FC7A84">
      <w:pPr>
        <w:pStyle w:val="Heading1"/>
      </w:pPr>
      <w:bookmarkStart w:id="122" w:name="_Toc295382315"/>
      <w:bookmarkStart w:id="123" w:name="_Toc403551052"/>
      <w:r w:rsidRPr="009E355A">
        <w:t>SALE</w:t>
      </w:r>
      <w:bookmarkEnd w:id="116"/>
      <w:bookmarkEnd w:id="122"/>
      <w:bookmarkEnd w:id="123"/>
    </w:p>
    <w:p w14:paraId="5973E970" w14:textId="77777777" w:rsidR="00C0726E" w:rsidRPr="00BA3942" w:rsidRDefault="001C23EB" w:rsidP="00DD3C17">
      <w:pPr>
        <w:pStyle w:val="ListParagraph"/>
        <w:keepNext/>
        <w:numPr>
          <w:ilvl w:val="1"/>
          <w:numId w:val="61"/>
        </w:numPr>
        <w:tabs>
          <w:tab w:val="clear" w:pos="480"/>
          <w:tab w:val="num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 w:hanging="709"/>
        <w:outlineLvl w:val="1"/>
        <w:rPr>
          <w:i/>
        </w:rPr>
      </w:pPr>
      <w:bookmarkStart w:id="124" w:name="_Toc137277373"/>
      <w:bookmarkStart w:id="125" w:name="_Toc295382316"/>
      <w:r w:rsidRPr="00952ECB">
        <w:rPr>
          <w:rStyle w:val="Heading2Char"/>
        </w:rPr>
        <w:t>Sale of Property</w:t>
      </w:r>
      <w:bookmarkEnd w:id="124"/>
      <w:r w:rsidR="00D479E3" w:rsidRPr="00D479E3">
        <w:t xml:space="preserve"> </w:t>
      </w:r>
      <w:bookmarkStart w:id="126" w:name="_Toc137277345"/>
      <w:bookmarkStart w:id="127" w:name="_Toc295382317"/>
      <w:bookmarkEnd w:id="125"/>
      <w:r w:rsidR="00D479E3" w:rsidRPr="00BA3942">
        <w:rPr>
          <w:i/>
        </w:rPr>
        <w:t>[</w:t>
      </w:r>
      <w:r w:rsidR="005F75C1" w:rsidRPr="00BA3942">
        <w:rPr>
          <w:i/>
        </w:rPr>
        <w:t>Paragraph 4</w:t>
      </w:r>
      <w:r w:rsidR="00D479E3" w:rsidRPr="00BA3942">
        <w:rPr>
          <w:i/>
        </w:rPr>
        <w:t>]</w:t>
      </w:r>
    </w:p>
    <w:p w14:paraId="5973E971" w14:textId="77777777" w:rsidR="00D758F5" w:rsidRPr="00A77ED6" w:rsidRDefault="00D758F5" w:rsidP="00B41068">
      <w:pPr>
        <w:keepNext/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 w:hanging="709"/>
        <w:outlineLvl w:val="1"/>
        <w:rPr>
          <w:u w:val="single"/>
        </w:rPr>
      </w:pPr>
    </w:p>
    <w:p w14:paraId="5973E972" w14:textId="77777777" w:rsidR="00C0726E" w:rsidRPr="00A77ED6" w:rsidRDefault="00D479E3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bookmarkStart w:id="128" w:name="_Toc122320283"/>
      <w:bookmarkStart w:id="129" w:name="_Toc122320437"/>
      <w:bookmarkStart w:id="130" w:name="_Toc122499382"/>
      <w:bookmarkStart w:id="131" w:name="_Toc122499849"/>
      <w:bookmarkStart w:id="132" w:name="_Toc137276856"/>
      <w:r w:rsidRPr="00D479E3">
        <w:t>The co-op must have CMHC’s permission before selling all or part of its property. CMHC must</w:t>
      </w:r>
      <w:r w:rsidR="00D758F5">
        <w:t xml:space="preserve"> have</w:t>
      </w:r>
      <w:r w:rsidRPr="00D479E3">
        <w:t xml:space="preserve"> approve</w:t>
      </w:r>
      <w:r w:rsidR="00D758F5">
        <w:t>d the</w:t>
      </w:r>
      <w:r w:rsidRPr="00D479E3">
        <w:t xml:space="preserve"> details of the sale in advance.</w:t>
      </w:r>
      <w:r w:rsidR="00361AAB">
        <w:t xml:space="preserve"> A co-op wishing to sell any property must apply to the Agency.</w:t>
      </w:r>
    </w:p>
    <w:p w14:paraId="5973E973" w14:textId="77777777" w:rsidR="00C0726E" w:rsidRPr="00A77ED6" w:rsidRDefault="00C0726E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</w:pPr>
    </w:p>
    <w:p w14:paraId="5973E974" w14:textId="77777777" w:rsidR="00C0726E" w:rsidRPr="00BA3942" w:rsidRDefault="001C23EB" w:rsidP="00DD3C17">
      <w:pPr>
        <w:pStyle w:val="ListParagraph"/>
        <w:keepNext/>
        <w:numPr>
          <w:ilvl w:val="1"/>
          <w:numId w:val="63"/>
        </w:numPr>
        <w:tabs>
          <w:tab w:val="clear" w:pos="480"/>
          <w:tab w:val="num" w:pos="709"/>
        </w:tabs>
        <w:autoSpaceDE w:val="0"/>
        <w:autoSpaceDN w:val="0"/>
        <w:adjustRightInd w:val="0"/>
        <w:ind w:left="709" w:hanging="709"/>
        <w:outlineLvl w:val="1"/>
        <w:rPr>
          <w:b/>
        </w:rPr>
      </w:pPr>
      <w:r w:rsidRPr="00952ECB">
        <w:rPr>
          <w:rStyle w:val="Heading2Char"/>
        </w:rPr>
        <w:t xml:space="preserve">Sale within the Co-op </w:t>
      </w:r>
      <w:r w:rsidR="0048575B" w:rsidRPr="00952ECB">
        <w:rPr>
          <w:rStyle w:val="Heading2Char"/>
        </w:rPr>
        <w:t xml:space="preserve">Sector </w:t>
      </w:r>
      <w:r w:rsidRPr="00952ECB">
        <w:rPr>
          <w:rStyle w:val="Heading2Char"/>
        </w:rPr>
        <w:t>or Non-profit</w:t>
      </w:r>
      <w:r w:rsidRPr="00BA3942">
        <w:rPr>
          <w:b/>
        </w:rPr>
        <w:t xml:space="preserve"> </w:t>
      </w:r>
      <w:r w:rsidRPr="00952ECB">
        <w:rPr>
          <w:rStyle w:val="Heading2Char"/>
        </w:rPr>
        <w:t>Sector</w:t>
      </w:r>
    </w:p>
    <w:p w14:paraId="5973E975" w14:textId="77777777" w:rsidR="00C0726E" w:rsidRPr="00A77ED6" w:rsidRDefault="00C0726E" w:rsidP="00B41068">
      <w:pPr>
        <w:keepNext/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</w:pPr>
    </w:p>
    <w:p w14:paraId="5973E976" w14:textId="77777777" w:rsidR="009C27A1" w:rsidRDefault="00D479E3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 w:rsidRPr="00D479E3">
        <w:t xml:space="preserve">CMHC will </w:t>
      </w:r>
      <w:r w:rsidR="00405B97">
        <w:t xml:space="preserve">allow </w:t>
      </w:r>
      <w:r w:rsidRPr="00D479E3">
        <w:t>the sale of a co-op</w:t>
      </w:r>
      <w:r w:rsidR="00405B97">
        <w:t xml:space="preserve">’s property to another co-op or non-profit housing provider </w:t>
      </w:r>
      <w:r w:rsidRPr="00D479E3">
        <w:t xml:space="preserve">in </w:t>
      </w:r>
      <w:r w:rsidR="00405B97">
        <w:t xml:space="preserve">special </w:t>
      </w:r>
      <w:r w:rsidRPr="00D479E3">
        <w:t>circumstances</w:t>
      </w:r>
      <w:r w:rsidR="00361AAB">
        <w:t>. These include:</w:t>
      </w:r>
      <w:r w:rsidRPr="00D479E3">
        <w:t xml:space="preserve"> </w:t>
      </w:r>
    </w:p>
    <w:p w14:paraId="5973E977" w14:textId="77777777" w:rsidR="00C0726E" w:rsidRPr="00A77ED6" w:rsidRDefault="00C0726E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978" w14:textId="77777777" w:rsidR="009C268E" w:rsidRDefault="00405B97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1077" w:hanging="357"/>
        <w:contextualSpacing w:val="0"/>
      </w:pPr>
      <w:r>
        <w:t xml:space="preserve">The co-op is </w:t>
      </w:r>
      <w:r w:rsidR="00D479E3" w:rsidRPr="00D479E3">
        <w:t>merging or combining with another co-op or non-profit</w:t>
      </w:r>
      <w:r>
        <w:t xml:space="preserve"> housing provider.</w:t>
      </w:r>
    </w:p>
    <w:p w14:paraId="5973E979" w14:textId="77777777" w:rsidR="009C268E" w:rsidRDefault="00405B97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ind w:left="1077" w:hanging="357"/>
        <w:contextualSpacing w:val="0"/>
      </w:pPr>
      <w:r>
        <w:t xml:space="preserve">The co-op is </w:t>
      </w:r>
      <w:r w:rsidR="00D479E3" w:rsidRPr="00D479E3">
        <w:t>transferring some units to another co-op or non-profit</w:t>
      </w:r>
      <w:r>
        <w:t>.</w:t>
      </w:r>
    </w:p>
    <w:p w14:paraId="5973E97A" w14:textId="77777777" w:rsidR="00C0726E" w:rsidRPr="00A77ED6" w:rsidRDefault="00C0726E" w:rsidP="00B41068">
      <w:pPr>
        <w:tabs>
          <w:tab w:val="left" w:pos="709"/>
          <w:tab w:val="num" w:pos="1134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97B" w14:textId="77777777" w:rsidR="00C0726E" w:rsidRPr="00A77ED6" w:rsidRDefault="00D479E3" w:rsidP="00B41068">
      <w:pPr>
        <w:tabs>
          <w:tab w:val="left" w:pos="709"/>
          <w:tab w:val="num" w:pos="1134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 w:rsidRPr="00D479E3">
        <w:t xml:space="preserve">The sale </w:t>
      </w:r>
      <w:r w:rsidR="00405B97">
        <w:t xml:space="preserve">may </w:t>
      </w:r>
      <w:r w:rsidRPr="00D479E3">
        <w:t xml:space="preserve">take place only if it </w:t>
      </w:r>
      <w:r w:rsidR="00361AAB">
        <w:t xml:space="preserve">is </w:t>
      </w:r>
      <w:r w:rsidRPr="00D479E3">
        <w:t xml:space="preserve">in the best interests of the co-op and in keeping with program purposes. The property </w:t>
      </w:r>
      <w:r w:rsidR="00405B97">
        <w:t xml:space="preserve">will </w:t>
      </w:r>
      <w:r w:rsidRPr="00D479E3">
        <w:t>be sold for $1</w:t>
      </w:r>
      <w:r w:rsidR="00361AAB">
        <w:t xml:space="preserve"> and </w:t>
      </w:r>
      <w:r w:rsidRPr="00D479E3">
        <w:t xml:space="preserve">the buyer </w:t>
      </w:r>
      <w:r w:rsidR="00361AAB">
        <w:t xml:space="preserve">will take over </w:t>
      </w:r>
      <w:r w:rsidRPr="00D479E3">
        <w:t xml:space="preserve">the outstanding mortgage. The buyer </w:t>
      </w:r>
      <w:r w:rsidR="00405B97">
        <w:t xml:space="preserve">must </w:t>
      </w:r>
      <w:r w:rsidRPr="00D479E3">
        <w:t xml:space="preserve">operate </w:t>
      </w:r>
      <w:r w:rsidR="00405B97">
        <w:t xml:space="preserve">the property </w:t>
      </w:r>
      <w:r w:rsidRPr="00D479E3">
        <w:t xml:space="preserve">within the program and follow the </w:t>
      </w:r>
      <w:r w:rsidR="00644B3D" w:rsidRPr="00D479E3">
        <w:t xml:space="preserve">operating agreement </w:t>
      </w:r>
      <w:r w:rsidRPr="00D479E3">
        <w:t>with CMHC.</w:t>
      </w:r>
    </w:p>
    <w:p w14:paraId="5973E97C" w14:textId="77777777" w:rsidR="00F0493A" w:rsidRDefault="00F0493A" w:rsidP="00B41068">
      <w:pPr>
        <w:tabs>
          <w:tab w:val="left" w:pos="709"/>
          <w:tab w:val="num" w:pos="1134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</w:pPr>
    </w:p>
    <w:p w14:paraId="5973E97D" w14:textId="77777777" w:rsidR="00C0726E" w:rsidRPr="00BA3942" w:rsidRDefault="001C23EB" w:rsidP="00DD3C17">
      <w:pPr>
        <w:pStyle w:val="ListParagraph"/>
        <w:keepNext/>
        <w:numPr>
          <w:ilvl w:val="2"/>
          <w:numId w:val="64"/>
        </w:numPr>
        <w:autoSpaceDE w:val="0"/>
        <w:autoSpaceDN w:val="0"/>
        <w:adjustRightInd w:val="0"/>
        <w:outlineLvl w:val="1"/>
        <w:rPr>
          <w:b/>
        </w:rPr>
      </w:pPr>
      <w:r w:rsidRPr="00952ECB">
        <w:rPr>
          <w:rStyle w:val="Heading2Char"/>
        </w:rPr>
        <w:t>Sale on the Open</w:t>
      </w:r>
      <w:r w:rsidRPr="00BA3942">
        <w:rPr>
          <w:b/>
        </w:rPr>
        <w:t xml:space="preserve"> </w:t>
      </w:r>
      <w:r w:rsidRPr="00952ECB">
        <w:rPr>
          <w:rStyle w:val="Heading2Char"/>
        </w:rPr>
        <w:t>Market</w:t>
      </w:r>
    </w:p>
    <w:p w14:paraId="5973E97E" w14:textId="77777777" w:rsidR="00C0726E" w:rsidRPr="00A77ED6" w:rsidRDefault="00C0726E" w:rsidP="00B41068">
      <w:pPr>
        <w:keepNext/>
        <w:tabs>
          <w:tab w:val="left" w:pos="709"/>
          <w:tab w:val="num" w:pos="1134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</w:pPr>
    </w:p>
    <w:p w14:paraId="5973E97F" w14:textId="77777777" w:rsidR="00C0726E" w:rsidRPr="00A77ED6" w:rsidRDefault="00405B97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>
        <w:t>T</w:t>
      </w:r>
      <w:r w:rsidRPr="00D479E3">
        <w:t xml:space="preserve">o ensure </w:t>
      </w:r>
      <w:r>
        <w:t xml:space="preserve">its </w:t>
      </w:r>
      <w:r w:rsidRPr="00D479E3">
        <w:t>survival</w:t>
      </w:r>
      <w:r>
        <w:t xml:space="preserve">, a </w:t>
      </w:r>
      <w:r w:rsidR="00D479E3" w:rsidRPr="00D479E3">
        <w:t>co-op might need to sell a portion of its property outside of the co-op o</w:t>
      </w:r>
      <w:r w:rsidR="00644B3D">
        <w:t>r</w:t>
      </w:r>
      <w:r w:rsidR="00D479E3" w:rsidRPr="00D479E3">
        <w:t xml:space="preserve"> non-profit sector</w:t>
      </w:r>
      <w:r>
        <w:t>.</w:t>
      </w:r>
      <w:r w:rsidR="00D479E3" w:rsidRPr="00D479E3">
        <w:t xml:space="preserve"> Any such sale must be at </w:t>
      </w:r>
      <w:r>
        <w:t xml:space="preserve">fair </w:t>
      </w:r>
      <w:r w:rsidR="00D479E3" w:rsidRPr="00D479E3">
        <w:t>market value.</w:t>
      </w:r>
    </w:p>
    <w:p w14:paraId="5973E980" w14:textId="77777777" w:rsidR="00C0726E" w:rsidRPr="00A77ED6" w:rsidRDefault="00C0726E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981" w14:textId="77777777" w:rsidR="009C27A1" w:rsidRDefault="00D479E3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 w:rsidRPr="00D479E3">
        <w:t>CMHC might consider such a sale if, for example</w:t>
      </w:r>
      <w:r w:rsidR="00644B3D">
        <w:t>,</w:t>
      </w:r>
    </w:p>
    <w:p w14:paraId="5973E982" w14:textId="77777777" w:rsidR="00C0726E" w:rsidRPr="00A77ED6" w:rsidRDefault="00C0726E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983" w14:textId="77777777" w:rsidR="009C268E" w:rsidRDefault="00D479E3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t xml:space="preserve">the condition of the </w:t>
      </w:r>
      <w:r w:rsidR="00361AAB">
        <w:t xml:space="preserve">building </w:t>
      </w:r>
      <w:r w:rsidRPr="00D479E3">
        <w:t>makes the</w:t>
      </w:r>
      <w:r w:rsidR="00361AAB">
        <w:t xml:space="preserve"> property </w:t>
      </w:r>
      <w:r w:rsidRPr="00D479E3">
        <w:t>unsafe or inadequate</w:t>
      </w:r>
      <w:r w:rsidR="00F85B26">
        <w:t xml:space="preserve"> </w:t>
      </w:r>
      <w:r w:rsidRPr="00D479E3">
        <w:t xml:space="preserve">as shelter and </w:t>
      </w:r>
      <w:r w:rsidR="00621830">
        <w:t xml:space="preserve">the </w:t>
      </w:r>
      <w:r w:rsidR="00644B3D">
        <w:t xml:space="preserve">repairs </w:t>
      </w:r>
      <w:r w:rsidR="00F17A9D">
        <w:t xml:space="preserve">needed </w:t>
      </w:r>
      <w:r w:rsidR="00644B3D">
        <w:t>are</w:t>
      </w:r>
      <w:r w:rsidRPr="00D479E3">
        <w:t xml:space="preserve"> too </w:t>
      </w:r>
      <w:proofErr w:type="gramStart"/>
      <w:r w:rsidRPr="00D479E3">
        <w:t>costly</w:t>
      </w:r>
      <w:proofErr w:type="gramEnd"/>
      <w:r w:rsidR="00621830">
        <w:t xml:space="preserve"> </w:t>
      </w:r>
    </w:p>
    <w:p w14:paraId="5973E984" w14:textId="77777777" w:rsidR="009C268E" w:rsidRDefault="00D479E3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lastRenderedPageBreak/>
        <w:t>needs have changed</w:t>
      </w:r>
      <w:r w:rsidR="00644B3D">
        <w:t xml:space="preserve"> and the units cannot be filled</w:t>
      </w:r>
      <w:r w:rsidR="00D47CC9">
        <w:t xml:space="preserve"> and</w:t>
      </w:r>
    </w:p>
    <w:p w14:paraId="5973E985" w14:textId="77777777" w:rsidR="009C268E" w:rsidRDefault="00E900FC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ind w:left="1080"/>
        <w:contextualSpacing w:val="0"/>
      </w:pPr>
      <w:r>
        <w:t xml:space="preserve">the </w:t>
      </w:r>
      <w:r w:rsidRPr="00D479E3">
        <w:t xml:space="preserve">units </w:t>
      </w:r>
      <w:r>
        <w:t xml:space="preserve">cannot be sold </w:t>
      </w:r>
      <w:r w:rsidRPr="00D479E3">
        <w:t>to another non-profit housing provider</w:t>
      </w:r>
      <w:r>
        <w:t>.</w:t>
      </w:r>
    </w:p>
    <w:p w14:paraId="5973E986" w14:textId="77777777" w:rsidR="009C268E" w:rsidRDefault="009C268E" w:rsidP="00B41068">
      <w:pPr>
        <w:tabs>
          <w:tab w:val="left" w:pos="1134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360"/>
      </w:pPr>
    </w:p>
    <w:p w14:paraId="5973E987" w14:textId="6935DB29" w:rsidR="009C268E" w:rsidRPr="009E355A" w:rsidRDefault="007A0AE9" w:rsidP="00FC7A84">
      <w:pPr>
        <w:pStyle w:val="Heading1"/>
      </w:pPr>
      <w:bookmarkStart w:id="133" w:name="_Toc403551053"/>
      <w:bookmarkEnd w:id="128"/>
      <w:bookmarkEnd w:id="129"/>
      <w:bookmarkEnd w:id="130"/>
      <w:bookmarkEnd w:id="131"/>
      <w:bookmarkEnd w:id="132"/>
      <w:r w:rsidRPr="009E355A">
        <w:t>FINANCIAL RECORDS AND REPORTING</w:t>
      </w:r>
      <w:bookmarkEnd w:id="126"/>
      <w:bookmarkEnd w:id="127"/>
      <w:bookmarkEnd w:id="133"/>
    </w:p>
    <w:p w14:paraId="5973E988" w14:textId="77777777" w:rsidR="000C1780" w:rsidRPr="000C1780" w:rsidRDefault="000C1780" w:rsidP="00DD3C17">
      <w:pPr>
        <w:pStyle w:val="ListParagraph"/>
        <w:widowControl w:val="0"/>
        <w:numPr>
          <w:ilvl w:val="0"/>
          <w:numId w:val="73"/>
        </w:numPr>
        <w:outlineLvl w:val="1"/>
        <w:rPr>
          <w:i/>
        </w:rPr>
      </w:pPr>
      <w:bookmarkStart w:id="134" w:name="_Toc295382318"/>
      <w:bookmarkStart w:id="135" w:name="_Toc137277303"/>
      <w:bookmarkStart w:id="136" w:name="_Toc137277346"/>
      <w:r>
        <w:rPr>
          <w:b/>
        </w:rPr>
        <w:t xml:space="preserve">    </w:t>
      </w:r>
      <w:r w:rsidRPr="00952ECB">
        <w:rPr>
          <w:rStyle w:val="Heading2Char"/>
        </w:rPr>
        <w:t>Financial Records</w:t>
      </w:r>
      <w:r w:rsidRPr="000C1780">
        <w:rPr>
          <w:b/>
        </w:rPr>
        <w:t xml:space="preserve"> </w:t>
      </w:r>
      <w:r w:rsidRPr="000C1780">
        <w:rPr>
          <w:i/>
        </w:rPr>
        <w:t>[Paragraph 9(1)]</w:t>
      </w:r>
    </w:p>
    <w:bookmarkEnd w:id="134"/>
    <w:p w14:paraId="5973E989" w14:textId="77777777" w:rsidR="00B46924" w:rsidRPr="00A77ED6" w:rsidRDefault="00B46924" w:rsidP="00B41068">
      <w:pPr>
        <w:keepNext/>
      </w:pPr>
    </w:p>
    <w:p w14:paraId="5973E98A" w14:textId="77777777" w:rsidR="00B46924" w:rsidRPr="00A77ED6" w:rsidRDefault="00D479E3" w:rsidP="00B41068">
      <w:pPr>
        <w:ind w:left="709"/>
      </w:pPr>
      <w:bookmarkStart w:id="137" w:name="_Toc295381473"/>
      <w:bookmarkStart w:id="138" w:name="_Toc295381597"/>
      <w:r w:rsidRPr="00D479E3">
        <w:t xml:space="preserve">The co-op </w:t>
      </w:r>
      <w:r w:rsidR="00644B3D">
        <w:t xml:space="preserve">is required to </w:t>
      </w:r>
      <w:r w:rsidRPr="00D479E3">
        <w:t>keep financial records in a form acceptable to the Agency. The Agency has the right to inspect the co-op’s books and records at any reasonable time</w:t>
      </w:r>
      <w:r w:rsidR="00405B97">
        <w:t>,</w:t>
      </w:r>
      <w:r w:rsidRPr="00D479E3">
        <w:t xml:space="preserve"> with reasonable notice.</w:t>
      </w:r>
      <w:bookmarkEnd w:id="137"/>
      <w:bookmarkEnd w:id="138"/>
    </w:p>
    <w:p w14:paraId="5973E98B" w14:textId="77777777" w:rsidR="00B46924" w:rsidRPr="00A77ED6" w:rsidRDefault="00B46924" w:rsidP="00B41068"/>
    <w:p w14:paraId="5973E98C" w14:textId="77777777" w:rsidR="00B46924" w:rsidRPr="00FA2ADF" w:rsidRDefault="001C23EB" w:rsidP="00DD3C17">
      <w:pPr>
        <w:pStyle w:val="ListParagraph"/>
        <w:keepNext/>
        <w:numPr>
          <w:ilvl w:val="1"/>
          <w:numId w:val="63"/>
        </w:numPr>
        <w:tabs>
          <w:tab w:val="clear" w:pos="480"/>
          <w:tab w:val="num" w:pos="709"/>
        </w:tabs>
        <w:autoSpaceDE w:val="0"/>
        <w:autoSpaceDN w:val="0"/>
        <w:adjustRightInd w:val="0"/>
        <w:ind w:left="709" w:hanging="709"/>
        <w:outlineLvl w:val="1"/>
        <w:rPr>
          <w:i/>
        </w:rPr>
      </w:pPr>
      <w:bookmarkStart w:id="139" w:name="_Toc295382319"/>
      <w:r w:rsidRPr="00952ECB">
        <w:rPr>
          <w:rStyle w:val="Heading2Char"/>
        </w:rPr>
        <w:t>Reporting Requirements</w:t>
      </w:r>
      <w:bookmarkEnd w:id="135"/>
      <w:r w:rsidR="00D479E3" w:rsidRPr="00BA3942">
        <w:rPr>
          <w:b/>
        </w:rPr>
        <w:t xml:space="preserve"> </w:t>
      </w:r>
      <w:r w:rsidR="00D479E3" w:rsidRPr="00FA2ADF">
        <w:rPr>
          <w:i/>
        </w:rPr>
        <w:t>[Paragraph 9(4)]</w:t>
      </w:r>
      <w:bookmarkEnd w:id="139"/>
    </w:p>
    <w:p w14:paraId="5973E98D" w14:textId="77777777" w:rsidR="00B46924" w:rsidRPr="00A77ED6" w:rsidRDefault="00B46924" w:rsidP="00B41068">
      <w:pPr>
        <w:keepNext/>
        <w:ind w:left="709"/>
        <w:outlineLvl w:val="1"/>
        <w:rPr>
          <w:u w:val="single"/>
        </w:rPr>
      </w:pPr>
    </w:p>
    <w:p w14:paraId="5973E98E" w14:textId="77777777" w:rsidR="00B46924" w:rsidRPr="00A77ED6" w:rsidRDefault="00D479E3" w:rsidP="00B41068">
      <w:pPr>
        <w:ind w:left="709"/>
      </w:pPr>
      <w:r w:rsidRPr="00D479E3">
        <w:t xml:space="preserve">The co-op must </w:t>
      </w:r>
      <w:r w:rsidR="00405B97">
        <w:t xml:space="preserve">file </w:t>
      </w:r>
      <w:r w:rsidRPr="00D479E3">
        <w:t xml:space="preserve">its audited financial statements and Annual Information Return </w:t>
      </w:r>
      <w:r w:rsidR="00405B97">
        <w:t xml:space="preserve">with the Agency </w:t>
      </w:r>
      <w:r w:rsidRPr="00D479E3">
        <w:t xml:space="preserve">within four months of its fiscal year end. </w:t>
      </w:r>
    </w:p>
    <w:p w14:paraId="5973E98F" w14:textId="77777777" w:rsidR="00B46924" w:rsidRPr="00A77ED6" w:rsidRDefault="00B46924" w:rsidP="00B41068">
      <w:pPr>
        <w:keepNext/>
        <w:ind w:left="709"/>
        <w:outlineLvl w:val="1"/>
        <w:rPr>
          <w:u w:val="single"/>
        </w:rPr>
      </w:pPr>
    </w:p>
    <w:p w14:paraId="5973E990" w14:textId="77777777" w:rsidR="004B464E" w:rsidRPr="00FA2ADF" w:rsidRDefault="001C23EB" w:rsidP="00DD3C17">
      <w:pPr>
        <w:pStyle w:val="ListParagraph"/>
        <w:keepNext/>
        <w:numPr>
          <w:ilvl w:val="1"/>
          <w:numId w:val="65"/>
        </w:numPr>
        <w:tabs>
          <w:tab w:val="clear" w:pos="480"/>
          <w:tab w:val="num" w:pos="709"/>
        </w:tabs>
        <w:autoSpaceDE w:val="0"/>
        <w:autoSpaceDN w:val="0"/>
        <w:adjustRightInd w:val="0"/>
        <w:ind w:left="709" w:hanging="709"/>
        <w:outlineLvl w:val="1"/>
        <w:rPr>
          <w:i/>
        </w:rPr>
      </w:pPr>
      <w:bookmarkStart w:id="140" w:name="_Toc295382320"/>
      <w:r w:rsidRPr="00952ECB">
        <w:rPr>
          <w:rStyle w:val="Heading2Char"/>
        </w:rPr>
        <w:t>Choice of Auditor</w:t>
      </w:r>
      <w:r w:rsidR="00D479E3" w:rsidRPr="00BA3942">
        <w:rPr>
          <w:b/>
        </w:rPr>
        <w:t xml:space="preserve"> </w:t>
      </w:r>
      <w:r w:rsidR="00D479E3" w:rsidRPr="00FA2ADF">
        <w:rPr>
          <w:i/>
        </w:rPr>
        <w:t>[Paragraph 9(2)]</w:t>
      </w:r>
      <w:bookmarkEnd w:id="140"/>
    </w:p>
    <w:p w14:paraId="5973E991" w14:textId="77777777" w:rsidR="00AA4D06" w:rsidRPr="00A77ED6" w:rsidRDefault="00AA4D06" w:rsidP="00B41068">
      <w:pPr>
        <w:keepNext/>
      </w:pPr>
    </w:p>
    <w:p w14:paraId="5973E992" w14:textId="77777777" w:rsidR="00AA4D06" w:rsidRPr="00A77ED6" w:rsidRDefault="00D479E3" w:rsidP="00B41068">
      <w:pPr>
        <w:ind w:left="709"/>
      </w:pPr>
      <w:bookmarkStart w:id="141" w:name="_Toc295381600"/>
      <w:r w:rsidRPr="00D479E3">
        <w:t xml:space="preserve">The co-op </w:t>
      </w:r>
      <w:r w:rsidR="00267376">
        <w:t xml:space="preserve">must </w:t>
      </w:r>
      <w:r w:rsidRPr="00D479E3">
        <w:t>appoint an accredited auditor</w:t>
      </w:r>
      <w:r w:rsidR="00644B3D">
        <w:t xml:space="preserve"> or one approved by t</w:t>
      </w:r>
      <w:r w:rsidRPr="00D479E3">
        <w:t>he Agency.</w:t>
      </w:r>
      <w:bookmarkEnd w:id="141"/>
      <w:r w:rsidR="00267376">
        <w:t xml:space="preserve"> An “accredited auditor” is a licensed public accountant.</w:t>
      </w:r>
    </w:p>
    <w:p w14:paraId="5973E993" w14:textId="77777777" w:rsidR="00AA4D06" w:rsidRPr="00A77ED6" w:rsidRDefault="00AA4D06" w:rsidP="00B41068"/>
    <w:p w14:paraId="5973E994" w14:textId="224B5FD3" w:rsidR="004B464E" w:rsidRPr="00761D11" w:rsidRDefault="002E562B" w:rsidP="00DD3C17">
      <w:pPr>
        <w:pStyle w:val="ListParagraph"/>
        <w:keepNext/>
        <w:numPr>
          <w:ilvl w:val="1"/>
          <w:numId w:val="66"/>
        </w:numPr>
        <w:tabs>
          <w:tab w:val="clear" w:pos="480"/>
          <w:tab w:val="num" w:pos="709"/>
        </w:tabs>
        <w:autoSpaceDE w:val="0"/>
        <w:autoSpaceDN w:val="0"/>
        <w:adjustRightInd w:val="0"/>
        <w:ind w:left="709" w:hanging="709"/>
        <w:outlineLvl w:val="1"/>
        <w:rPr>
          <w:b/>
        </w:rPr>
      </w:pPr>
      <w:bookmarkStart w:id="142" w:name="_Toc295382321"/>
      <w:r w:rsidRPr="00952ECB">
        <w:rPr>
          <w:rStyle w:val="Heading2Char"/>
        </w:rPr>
        <w:t>Audited Financial</w:t>
      </w:r>
      <w:r w:rsidRPr="00761D11">
        <w:rPr>
          <w:b/>
        </w:rPr>
        <w:t xml:space="preserve"> </w:t>
      </w:r>
      <w:r w:rsidRPr="00952ECB">
        <w:rPr>
          <w:rStyle w:val="Heading2Char"/>
        </w:rPr>
        <w:t>Statements</w:t>
      </w:r>
      <w:bookmarkEnd w:id="136"/>
      <w:bookmarkEnd w:id="142"/>
      <w:r w:rsidR="008258A0" w:rsidRPr="00761D11">
        <w:rPr>
          <w:b/>
        </w:rPr>
        <w:t xml:space="preserve"> </w:t>
      </w:r>
    </w:p>
    <w:p w14:paraId="5973E995" w14:textId="77777777" w:rsidR="00AA4D06" w:rsidRPr="00A77ED6" w:rsidRDefault="00AA4D06" w:rsidP="00B41068">
      <w:pPr>
        <w:keepNext/>
        <w:ind w:left="709"/>
        <w:outlineLvl w:val="1"/>
      </w:pPr>
    </w:p>
    <w:p w14:paraId="5973E996" w14:textId="77777777" w:rsidR="009C27A1" w:rsidRDefault="00D479E3" w:rsidP="00B41068">
      <w:pPr>
        <w:tabs>
          <w:tab w:val="left" w:pos="709"/>
        </w:tabs>
        <w:ind w:left="709"/>
      </w:pPr>
      <w:r w:rsidRPr="00D479E3">
        <w:t xml:space="preserve">Audited financial statements normally </w:t>
      </w:r>
      <w:proofErr w:type="gramStart"/>
      <w:r w:rsidRPr="00D479E3">
        <w:t>include</w:t>
      </w:r>
      <w:proofErr w:type="gramEnd"/>
    </w:p>
    <w:p w14:paraId="5973E997" w14:textId="77777777" w:rsidR="00AA4D06" w:rsidRPr="00A77ED6" w:rsidRDefault="00AA4D06" w:rsidP="00B41068">
      <w:pPr>
        <w:tabs>
          <w:tab w:val="left" w:pos="709"/>
        </w:tabs>
        <w:ind w:left="709"/>
      </w:pPr>
    </w:p>
    <w:p w14:paraId="5973E998" w14:textId="77777777" w:rsidR="00F0493A" w:rsidRDefault="00D479E3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t xml:space="preserve">the auditor’s </w:t>
      </w:r>
      <w:proofErr w:type="gramStart"/>
      <w:r w:rsidRPr="00D479E3">
        <w:t>report</w:t>
      </w:r>
      <w:proofErr w:type="gramEnd"/>
    </w:p>
    <w:p w14:paraId="5973E999" w14:textId="77777777" w:rsidR="00F0493A" w:rsidRDefault="00D479E3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t>a statement of financial position</w:t>
      </w:r>
      <w:r w:rsidR="00267376">
        <w:t xml:space="preserve">, also called a </w:t>
      </w:r>
      <w:r w:rsidRPr="00D479E3">
        <w:t xml:space="preserve">balance </w:t>
      </w:r>
      <w:proofErr w:type="gramStart"/>
      <w:r w:rsidRPr="00D479E3">
        <w:t>sheet</w:t>
      </w:r>
      <w:proofErr w:type="gramEnd"/>
    </w:p>
    <w:p w14:paraId="5973E99A" w14:textId="77777777" w:rsidR="00F0493A" w:rsidRDefault="00D479E3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t>a statement of revenue and expenses (separately for shelter and non-shelter components</w:t>
      </w:r>
      <w:r w:rsidR="00267376">
        <w:t>,</w:t>
      </w:r>
      <w:r w:rsidRPr="00D479E3">
        <w:t xml:space="preserve"> if applicable)</w:t>
      </w:r>
    </w:p>
    <w:p w14:paraId="5973E99B" w14:textId="77777777" w:rsidR="00F0493A" w:rsidRDefault="00D479E3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t>a statement of funded reserves</w:t>
      </w:r>
    </w:p>
    <w:p w14:paraId="5973E99C" w14:textId="77777777" w:rsidR="00F0493A" w:rsidRDefault="00D479E3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t>a cash flow statement</w:t>
      </w:r>
    </w:p>
    <w:p w14:paraId="5973E99D" w14:textId="77777777" w:rsidR="00F0493A" w:rsidRDefault="00D479E3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t>a statement of changes in fund balance(s)</w:t>
      </w:r>
    </w:p>
    <w:p w14:paraId="5973E99E" w14:textId="77777777" w:rsidR="00F0493A" w:rsidRDefault="00D479E3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t>notes to the financial statements, and</w:t>
      </w:r>
    </w:p>
    <w:p w14:paraId="5973E99F" w14:textId="77777777" w:rsidR="00F0493A" w:rsidRDefault="00D479E3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ind w:left="1080"/>
        <w:contextualSpacing w:val="0"/>
      </w:pPr>
      <w:r w:rsidRPr="00D479E3">
        <w:t>the confirmations required below.</w:t>
      </w:r>
    </w:p>
    <w:p w14:paraId="5973E9A0" w14:textId="77777777" w:rsidR="00F0493A" w:rsidRDefault="00F0493A" w:rsidP="00B41068">
      <w:pPr>
        <w:keepNext/>
        <w:tabs>
          <w:tab w:val="left" w:pos="720"/>
        </w:tabs>
        <w:ind w:left="360"/>
      </w:pPr>
    </w:p>
    <w:p w14:paraId="5973E9A1" w14:textId="77777777" w:rsidR="004B464E" w:rsidRPr="00707529" w:rsidRDefault="00707529" w:rsidP="00DD3C17">
      <w:pPr>
        <w:pStyle w:val="ListParagraph"/>
        <w:keepNext/>
        <w:numPr>
          <w:ilvl w:val="1"/>
          <w:numId w:val="69"/>
        </w:numPr>
        <w:autoSpaceDE w:val="0"/>
        <w:autoSpaceDN w:val="0"/>
        <w:adjustRightInd w:val="0"/>
        <w:outlineLvl w:val="1"/>
        <w:rPr>
          <w:b/>
        </w:rPr>
      </w:pPr>
      <w:bookmarkStart w:id="143" w:name="_Toc137277347"/>
      <w:bookmarkStart w:id="144" w:name="_Toc295382322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C23EB" w:rsidRPr="00952ECB">
        <w:rPr>
          <w:rStyle w:val="Heading2Char"/>
        </w:rPr>
        <w:t xml:space="preserve">Duties of </w:t>
      </w:r>
      <w:r w:rsidR="0048575B" w:rsidRPr="00952ECB">
        <w:rPr>
          <w:rStyle w:val="Heading2Char"/>
        </w:rPr>
        <w:t xml:space="preserve">the </w:t>
      </w:r>
      <w:r w:rsidR="001C23EB" w:rsidRPr="00952ECB">
        <w:rPr>
          <w:rStyle w:val="Heading2Char"/>
        </w:rPr>
        <w:t>Auditor</w:t>
      </w:r>
      <w:bookmarkEnd w:id="143"/>
      <w:r w:rsidR="00D479E3" w:rsidRPr="00707529">
        <w:rPr>
          <w:b/>
        </w:rPr>
        <w:t xml:space="preserve"> </w:t>
      </w:r>
      <w:r w:rsidR="00D479E3" w:rsidRPr="000A7478">
        <w:rPr>
          <w:i/>
        </w:rPr>
        <w:t>[Paragraph 9(3)]</w:t>
      </w:r>
      <w:bookmarkEnd w:id="144"/>
    </w:p>
    <w:p w14:paraId="5973E9A2" w14:textId="77777777" w:rsidR="00226F69" w:rsidRPr="00A77ED6" w:rsidRDefault="00226F69" w:rsidP="00B41068">
      <w:pPr>
        <w:keepNext/>
        <w:tabs>
          <w:tab w:val="left" w:pos="709"/>
          <w:tab w:val="left" w:pos="3840"/>
        </w:tabs>
        <w:autoSpaceDE w:val="0"/>
        <w:autoSpaceDN w:val="0"/>
        <w:adjustRightInd w:val="0"/>
        <w:ind w:left="709"/>
      </w:pPr>
    </w:p>
    <w:p w14:paraId="5973E9A3" w14:textId="77777777" w:rsidR="00226F69" w:rsidRDefault="00D479E3" w:rsidP="00B41068">
      <w:pPr>
        <w:tabs>
          <w:tab w:val="left" w:pos="709"/>
          <w:tab w:val="left" w:pos="3840"/>
        </w:tabs>
        <w:autoSpaceDE w:val="0"/>
        <w:autoSpaceDN w:val="0"/>
        <w:adjustRightInd w:val="0"/>
        <w:ind w:left="709"/>
      </w:pPr>
      <w:r w:rsidRPr="00D479E3">
        <w:t xml:space="preserve">The auditor must </w:t>
      </w:r>
      <w:proofErr w:type="gramStart"/>
      <w:r w:rsidRPr="00D479E3">
        <w:t>confirm</w:t>
      </w:r>
      <w:proofErr w:type="gramEnd"/>
      <w:r w:rsidRPr="00D479E3">
        <w:t xml:space="preserve"> </w:t>
      </w:r>
    </w:p>
    <w:p w14:paraId="5973E9A4" w14:textId="77777777" w:rsidR="009C27A1" w:rsidRPr="00A77ED6" w:rsidRDefault="009C27A1" w:rsidP="00B41068">
      <w:pPr>
        <w:tabs>
          <w:tab w:val="left" w:pos="709"/>
          <w:tab w:val="left" w:pos="3840"/>
        </w:tabs>
        <w:autoSpaceDE w:val="0"/>
        <w:autoSpaceDN w:val="0"/>
        <w:adjustRightInd w:val="0"/>
        <w:ind w:left="709"/>
      </w:pPr>
    </w:p>
    <w:p w14:paraId="5973E9A5" w14:textId="77777777" w:rsidR="00F0493A" w:rsidRDefault="00D479E3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t>that the audit has been conducted according to generally accepted auditing standards</w:t>
      </w:r>
    </w:p>
    <w:p w14:paraId="5973E9A6" w14:textId="77777777" w:rsidR="00F0493A" w:rsidRDefault="00D479E3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lastRenderedPageBreak/>
        <w:t>that the statements have been prepared according to Canadian generally accepted accounting principles (GAAP)</w:t>
      </w:r>
      <w:r w:rsidR="009C0038" w:rsidRPr="008B4364">
        <w:rPr>
          <w:vertAlign w:val="superscript"/>
        </w:rPr>
        <w:footnoteReference w:id="2"/>
      </w:r>
    </w:p>
    <w:p w14:paraId="5973E9A7" w14:textId="77777777" w:rsidR="00F0493A" w:rsidRDefault="00226F69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A77ED6">
        <w:t xml:space="preserve">whether </w:t>
      </w:r>
      <w:r w:rsidR="00621830">
        <w:t xml:space="preserve">or not </w:t>
      </w:r>
      <w:r w:rsidRPr="00A77ED6">
        <w:t>the financial statements present fairly the co-op’s financial position and the results of its operations</w:t>
      </w:r>
      <w:r w:rsidR="00C17283" w:rsidRPr="00A77ED6">
        <w:t xml:space="preserve"> </w:t>
      </w:r>
      <w:r w:rsidRPr="00A77ED6">
        <w:t>and cash flows during the year</w:t>
      </w:r>
    </w:p>
    <w:p w14:paraId="5973E9A8" w14:textId="77777777" w:rsidR="00F0493A" w:rsidRDefault="00263C3A" w:rsidP="00DD3C17">
      <w:pPr>
        <w:pStyle w:val="ListParagraph"/>
        <w:numPr>
          <w:ilvl w:val="0"/>
          <w:numId w:val="25"/>
        </w:numPr>
        <w:tabs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A77ED6">
        <w:t xml:space="preserve">that </w:t>
      </w:r>
      <w:r w:rsidR="004B464E" w:rsidRPr="00A77ED6">
        <w:t>the replacement</w:t>
      </w:r>
      <w:r w:rsidR="00D479E3" w:rsidRPr="00D479E3">
        <w:t>-reserve fund is in place at the level required</w:t>
      </w:r>
      <w:r w:rsidR="00F11FC0">
        <w:t>*</w:t>
      </w:r>
    </w:p>
    <w:p w14:paraId="5973E9A9" w14:textId="77777777" w:rsidR="00F0493A" w:rsidRDefault="00D479E3" w:rsidP="00DD3C17">
      <w:pPr>
        <w:pStyle w:val="ListParagraph"/>
        <w:numPr>
          <w:ilvl w:val="0"/>
          <w:numId w:val="25"/>
        </w:numPr>
        <w:tabs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t xml:space="preserve">that the </w:t>
      </w:r>
      <w:r w:rsidR="00E900FC">
        <w:t>subsidy-surplus fund</w:t>
      </w:r>
      <w:r w:rsidR="00E900FC" w:rsidRPr="00D479E3">
        <w:t xml:space="preserve"> </w:t>
      </w:r>
      <w:r w:rsidRPr="00D479E3">
        <w:t>is in place and that interest earned on the fund has been added to the fund</w:t>
      </w:r>
      <w:r w:rsidR="00F11FC0">
        <w:t>*</w:t>
      </w:r>
    </w:p>
    <w:p w14:paraId="5973E9AA" w14:textId="77777777" w:rsidR="007106B1" w:rsidRDefault="00A96B75" w:rsidP="00DD3C17">
      <w:pPr>
        <w:pStyle w:val="ListParagraph"/>
        <w:numPr>
          <w:ilvl w:val="0"/>
          <w:numId w:val="25"/>
        </w:num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  <w:contextualSpacing w:val="0"/>
      </w:pPr>
      <w:r>
        <w:t xml:space="preserve">that </w:t>
      </w:r>
      <w:r w:rsidR="007106B1" w:rsidRPr="00D479E3">
        <w:t xml:space="preserve">the co-op </w:t>
      </w:r>
      <w:r w:rsidR="007106B1">
        <w:t xml:space="preserve">has </w:t>
      </w:r>
      <w:r w:rsidR="007106B1" w:rsidRPr="00D479E3">
        <w:t xml:space="preserve">verified the incomes of all </w:t>
      </w:r>
      <w:hyperlink w:anchor="IncomeTestedOccupants" w:history="1">
        <w:r w:rsidR="007106B1" w:rsidRPr="00F23E2E">
          <w:rPr>
            <w:rStyle w:val="Hyperlink"/>
          </w:rPr>
          <w:t>income-tested occupants</w:t>
        </w:r>
      </w:hyperlink>
      <w:r w:rsidR="007106B1">
        <w:t>*</w:t>
      </w:r>
      <w:r w:rsidR="007106B1" w:rsidRPr="00D479E3">
        <w:t xml:space="preserve"> </w:t>
      </w:r>
    </w:p>
    <w:p w14:paraId="5973E9AB" w14:textId="77777777" w:rsidR="007106B1" w:rsidRDefault="00A96B75" w:rsidP="00DD3C17">
      <w:pPr>
        <w:pStyle w:val="ListParagraph"/>
        <w:numPr>
          <w:ilvl w:val="0"/>
          <w:numId w:val="25"/>
        </w:numPr>
        <w:tabs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  <w:contextualSpacing w:val="0"/>
      </w:pPr>
      <w:r>
        <w:t xml:space="preserve">that </w:t>
      </w:r>
      <w:r w:rsidR="007106B1" w:rsidRPr="00D479E3">
        <w:t>the co-op has a housing charge-to-income ratio allowed by the operating agreement</w:t>
      </w:r>
      <w:r w:rsidR="007106B1">
        <w:t>*</w:t>
      </w:r>
    </w:p>
    <w:p w14:paraId="5973E9AC" w14:textId="77777777" w:rsidR="00A96B75" w:rsidRDefault="00A96B75" w:rsidP="00DD3C17">
      <w:pPr>
        <w:pStyle w:val="ListParagraph"/>
        <w:numPr>
          <w:ilvl w:val="0"/>
          <w:numId w:val="25"/>
        </w:numPr>
        <w:tabs>
          <w:tab w:val="left" w:pos="3600"/>
          <w:tab w:val="left" w:pos="3840"/>
        </w:tabs>
        <w:autoSpaceDE w:val="0"/>
        <w:autoSpaceDN w:val="0"/>
        <w:adjustRightInd w:val="0"/>
        <w:ind w:left="1080"/>
      </w:pPr>
      <w:r>
        <w:t xml:space="preserve">that the co-op has properly calculated the housing charges paid by </w:t>
      </w:r>
      <w:hyperlink w:anchor="IncomeTestedOccupants" w:history="1">
        <w:r w:rsidRPr="00F23E2E">
          <w:rPr>
            <w:rStyle w:val="Hyperlink"/>
          </w:rPr>
          <w:t>income-tested occupants</w:t>
        </w:r>
      </w:hyperlink>
      <w:r>
        <w:t>*</w:t>
      </w:r>
    </w:p>
    <w:p w14:paraId="5973E9AD" w14:textId="77777777" w:rsidR="00F11FC0" w:rsidRDefault="00F11FC0" w:rsidP="00B41068">
      <w:pPr>
        <w:tabs>
          <w:tab w:val="left" w:pos="480"/>
        </w:tabs>
      </w:pPr>
    </w:p>
    <w:p w14:paraId="5973E9AE" w14:textId="77777777" w:rsidR="00F11FC0" w:rsidRPr="008B4364" w:rsidRDefault="008B4364" w:rsidP="00991323">
      <w:pPr>
        <w:tabs>
          <w:tab w:val="left" w:pos="993"/>
          <w:tab w:val="left" w:pos="3840"/>
        </w:tabs>
        <w:autoSpaceDE w:val="0"/>
        <w:autoSpaceDN w:val="0"/>
        <w:adjustRightInd w:val="0"/>
        <w:ind w:left="1080" w:hanging="360"/>
        <w:rPr>
          <w:rStyle w:val="Heading2Char"/>
          <w:b w:val="0"/>
          <w:i/>
          <w:kern w:val="32"/>
          <w:sz w:val="22"/>
          <w:szCs w:val="22"/>
        </w:rPr>
      </w:pPr>
      <w:r>
        <w:rPr>
          <w:rStyle w:val="Heading2Char"/>
          <w:b w:val="0"/>
          <w:kern w:val="32"/>
          <w:sz w:val="22"/>
          <w:szCs w:val="22"/>
        </w:rPr>
        <w:t xml:space="preserve">*     </w:t>
      </w:r>
      <w:r w:rsidR="00F11FC0" w:rsidRPr="008B4364">
        <w:rPr>
          <w:rStyle w:val="Heading2Char"/>
          <w:b w:val="0"/>
          <w:kern w:val="32"/>
          <w:sz w:val="22"/>
          <w:szCs w:val="22"/>
        </w:rPr>
        <w:t xml:space="preserve">The </w:t>
      </w:r>
      <w:r w:rsidR="007106B1" w:rsidRPr="008B4364">
        <w:rPr>
          <w:rStyle w:val="Heading2Char"/>
          <w:b w:val="0"/>
          <w:kern w:val="32"/>
          <w:sz w:val="22"/>
          <w:szCs w:val="22"/>
        </w:rPr>
        <w:t xml:space="preserve">information </w:t>
      </w:r>
      <w:r w:rsidR="00F11FC0" w:rsidRPr="008B4364">
        <w:rPr>
          <w:rStyle w:val="Heading2Char"/>
          <w:b w:val="0"/>
          <w:kern w:val="32"/>
          <w:sz w:val="22"/>
          <w:szCs w:val="22"/>
        </w:rPr>
        <w:t>on these subjects in the Annual Information Return filed by the auditor will serve as the auditor’s confirmation.</w:t>
      </w:r>
    </w:p>
    <w:p w14:paraId="5973E9AF" w14:textId="77777777" w:rsidR="00F11FC0" w:rsidRPr="00A77ED6" w:rsidRDefault="00F11FC0" w:rsidP="00B41068">
      <w:pPr>
        <w:tabs>
          <w:tab w:val="left" w:pos="480"/>
        </w:tabs>
      </w:pPr>
      <w:r>
        <w:t xml:space="preserve"> </w:t>
      </w:r>
    </w:p>
    <w:p w14:paraId="5973E9B0" w14:textId="77777777" w:rsidR="00F0493A" w:rsidRPr="00BA3942" w:rsidRDefault="00707529" w:rsidP="00707529">
      <w:pPr>
        <w:keepNext/>
        <w:autoSpaceDE w:val="0"/>
        <w:autoSpaceDN w:val="0"/>
        <w:adjustRightInd w:val="0"/>
        <w:outlineLvl w:val="1"/>
        <w:rPr>
          <w:b/>
        </w:rPr>
      </w:pPr>
      <w:bookmarkStart w:id="145" w:name="_Toc137277351"/>
      <w:bookmarkStart w:id="146" w:name="_Toc295382323"/>
      <w:r>
        <w:rPr>
          <w:b/>
        </w:rPr>
        <w:t>18.6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C23EB" w:rsidRPr="00952ECB">
        <w:rPr>
          <w:rStyle w:val="Heading2Char"/>
        </w:rPr>
        <w:t xml:space="preserve">Separate Reporting </w:t>
      </w:r>
      <w:r w:rsidR="003E41E9" w:rsidRPr="00952ECB">
        <w:rPr>
          <w:rStyle w:val="Heading2Char"/>
        </w:rPr>
        <w:t>f</w:t>
      </w:r>
      <w:r w:rsidR="001C23EB" w:rsidRPr="00952ECB">
        <w:rPr>
          <w:rStyle w:val="Heading2Char"/>
        </w:rPr>
        <w:t>or Multiple</w:t>
      </w:r>
      <w:r w:rsidR="001C23EB" w:rsidRPr="001C23EB">
        <w:rPr>
          <w:b/>
        </w:rPr>
        <w:t xml:space="preserve"> </w:t>
      </w:r>
      <w:bookmarkEnd w:id="145"/>
      <w:r w:rsidR="001C23EB" w:rsidRPr="00952ECB">
        <w:rPr>
          <w:rStyle w:val="Heading2Char"/>
        </w:rPr>
        <w:t>Phases</w:t>
      </w:r>
      <w:bookmarkEnd w:id="146"/>
    </w:p>
    <w:p w14:paraId="5973E9B1" w14:textId="77777777" w:rsidR="004B464E" w:rsidRPr="00A77ED6" w:rsidRDefault="004B464E" w:rsidP="00B41068">
      <w:pPr>
        <w:tabs>
          <w:tab w:val="left" w:pos="480"/>
        </w:tabs>
        <w:rPr>
          <w:u w:val="single"/>
        </w:rPr>
      </w:pPr>
    </w:p>
    <w:p w14:paraId="5973E9B2" w14:textId="77777777" w:rsidR="004B464E" w:rsidRDefault="00D479E3" w:rsidP="00B41068">
      <w:pPr>
        <w:tabs>
          <w:tab w:val="left" w:pos="709"/>
        </w:tabs>
        <w:ind w:left="709"/>
      </w:pPr>
      <w:r w:rsidRPr="00D479E3">
        <w:t xml:space="preserve">If the co-op </w:t>
      </w:r>
      <w:r w:rsidR="00F11FC0">
        <w:t xml:space="preserve">has operations under </w:t>
      </w:r>
      <w:r w:rsidRPr="00D479E3">
        <w:t>more than one federal program, it must record operating revenues and expenses separately for each program.</w:t>
      </w:r>
    </w:p>
    <w:p w14:paraId="5973E9B3" w14:textId="77777777" w:rsidR="007A0AE9" w:rsidRPr="00A77ED6" w:rsidRDefault="007A0AE9" w:rsidP="00B41068">
      <w:pPr>
        <w:tabs>
          <w:tab w:val="left" w:pos="709"/>
        </w:tabs>
        <w:ind w:left="709"/>
      </w:pPr>
    </w:p>
    <w:p w14:paraId="5973E9B4" w14:textId="77777777" w:rsidR="009C268E" w:rsidRPr="009E355A" w:rsidRDefault="007A0AE9" w:rsidP="00FC7A84">
      <w:pPr>
        <w:pStyle w:val="Heading1"/>
      </w:pPr>
      <w:bookmarkStart w:id="147" w:name="_Toc295382324"/>
      <w:bookmarkStart w:id="148" w:name="_Toc403551054"/>
      <w:bookmarkStart w:id="149" w:name="_Toc137277354"/>
      <w:r w:rsidRPr="009E355A">
        <w:t>ANNUAL INFORMATION RETURN</w:t>
      </w:r>
      <w:bookmarkEnd w:id="147"/>
      <w:bookmarkEnd w:id="148"/>
    </w:p>
    <w:p w14:paraId="5973E9B5" w14:textId="3E52006B" w:rsidR="004B464E" w:rsidRPr="00707529" w:rsidRDefault="00707529" w:rsidP="00DD3C17">
      <w:pPr>
        <w:pStyle w:val="ListParagraph"/>
        <w:keepNext/>
        <w:numPr>
          <w:ilvl w:val="1"/>
          <w:numId w:val="70"/>
        </w:numPr>
        <w:outlineLvl w:val="1"/>
        <w:rPr>
          <w:u w:val="single"/>
        </w:rPr>
      </w:pPr>
      <w:bookmarkStart w:id="150" w:name="_Toc295382325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C23EB" w:rsidRPr="00952ECB">
        <w:rPr>
          <w:rStyle w:val="Heading2Char"/>
        </w:rPr>
        <w:t>Annual Information Return (AIR)</w:t>
      </w:r>
      <w:bookmarkEnd w:id="149"/>
      <w:r w:rsidR="00D479E3" w:rsidRPr="00D479E3">
        <w:t xml:space="preserve"> </w:t>
      </w:r>
      <w:r w:rsidR="00D479E3" w:rsidRPr="00707529">
        <w:rPr>
          <w:i/>
        </w:rPr>
        <w:t>[Paragraph 9(4)]</w:t>
      </w:r>
      <w:bookmarkEnd w:id="150"/>
    </w:p>
    <w:p w14:paraId="5973E9B6" w14:textId="77777777" w:rsidR="004B464E" w:rsidRPr="00A77ED6" w:rsidRDefault="004B464E" w:rsidP="00B41068">
      <w:pPr>
        <w:keepNext/>
        <w:tabs>
          <w:tab w:val="left" w:pos="480"/>
        </w:tabs>
        <w:ind w:hanging="120"/>
        <w:outlineLvl w:val="1"/>
        <w:rPr>
          <w:u w:val="single"/>
        </w:rPr>
      </w:pPr>
    </w:p>
    <w:p w14:paraId="5973E9B7" w14:textId="77777777" w:rsidR="004B464E" w:rsidRPr="00A77ED6" w:rsidRDefault="00D479E3" w:rsidP="00B41068">
      <w:pPr>
        <w:tabs>
          <w:tab w:val="left" w:pos="709"/>
        </w:tabs>
        <w:ind w:left="709"/>
      </w:pPr>
      <w:r w:rsidRPr="00D479E3">
        <w:t xml:space="preserve">The Annual Information Return </w:t>
      </w:r>
      <w:r w:rsidR="003E41E9">
        <w:t xml:space="preserve">(AIR) </w:t>
      </w:r>
      <w:r w:rsidRPr="00D479E3">
        <w:t>has replaced the Annual Project Data Report.</w:t>
      </w:r>
      <w:r w:rsidR="009C27A1" w:rsidRPr="009C27A1">
        <w:t xml:space="preserve"> </w:t>
      </w:r>
      <w:r w:rsidR="009C27A1" w:rsidRPr="00D479E3">
        <w:t>The co-op must complete the AIR and send it to the Agency within four months of its fiscal year end.</w:t>
      </w:r>
    </w:p>
    <w:p w14:paraId="5973E9B8" w14:textId="77777777" w:rsidR="004B464E" w:rsidRPr="00A77ED6" w:rsidRDefault="004B464E" w:rsidP="00B41068">
      <w:pPr>
        <w:tabs>
          <w:tab w:val="left" w:pos="709"/>
        </w:tabs>
        <w:ind w:left="709"/>
      </w:pPr>
    </w:p>
    <w:p w14:paraId="5973E9B9" w14:textId="77777777" w:rsidR="00E95FF4" w:rsidRDefault="00D479E3" w:rsidP="00B41068">
      <w:pPr>
        <w:tabs>
          <w:tab w:val="left" w:pos="709"/>
        </w:tabs>
        <w:ind w:left="709"/>
      </w:pPr>
      <w:r w:rsidRPr="00D479E3">
        <w:t xml:space="preserve">This </w:t>
      </w:r>
      <w:r w:rsidR="003E41E9">
        <w:t>r</w:t>
      </w:r>
      <w:r w:rsidRPr="00D479E3">
        <w:t xml:space="preserve">eturn must </w:t>
      </w:r>
      <w:r w:rsidR="00E95FF4">
        <w:t xml:space="preserve">confirm that </w:t>
      </w:r>
      <w:proofErr w:type="gramStart"/>
      <w:r w:rsidRPr="00D479E3">
        <w:t>a majority of</w:t>
      </w:r>
      <w:proofErr w:type="gramEnd"/>
      <w:r w:rsidRPr="00D479E3">
        <w:t xml:space="preserve"> </w:t>
      </w:r>
      <w:r w:rsidR="00E95FF4">
        <w:t xml:space="preserve">units are occupied by </w:t>
      </w:r>
      <w:r w:rsidRPr="00D479E3">
        <w:t>members of the co-op</w:t>
      </w:r>
      <w:r w:rsidR="00A96B75">
        <w:t>.</w:t>
      </w:r>
    </w:p>
    <w:p w14:paraId="5973E9BA" w14:textId="77777777" w:rsidR="00E95FF4" w:rsidRDefault="00E95FF4" w:rsidP="00B41068">
      <w:pPr>
        <w:pStyle w:val="ListParagraph"/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1080"/>
      </w:pPr>
    </w:p>
    <w:p w14:paraId="5973E9BB" w14:textId="77777777" w:rsidR="00E95FF4" w:rsidRDefault="00E95FF4" w:rsidP="00B41068">
      <w:pPr>
        <w:tabs>
          <w:tab w:val="left" w:pos="709"/>
        </w:tabs>
        <w:ind w:left="709"/>
      </w:pPr>
      <w:r>
        <w:t xml:space="preserve">The return must also list </w:t>
      </w:r>
      <w:r w:rsidRPr="00D479E3">
        <w:t xml:space="preserve">the names and addresses of </w:t>
      </w:r>
      <w:r>
        <w:t xml:space="preserve">the co-op’s </w:t>
      </w:r>
      <w:r w:rsidRPr="00D479E3">
        <w:t>current officers</w:t>
      </w:r>
      <w:r>
        <w:t>.</w:t>
      </w:r>
    </w:p>
    <w:p w14:paraId="5973E9BC" w14:textId="77777777" w:rsidR="009C0038" w:rsidRPr="00A77ED6" w:rsidRDefault="009C0038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</w:pPr>
    </w:p>
    <w:p w14:paraId="5973E9BD" w14:textId="77777777" w:rsidR="004B464E" w:rsidRPr="00707529" w:rsidRDefault="00707529" w:rsidP="00DD3C17">
      <w:pPr>
        <w:pStyle w:val="ListParagraph"/>
        <w:keepNext/>
        <w:numPr>
          <w:ilvl w:val="1"/>
          <w:numId w:val="70"/>
        </w:numPr>
        <w:outlineLvl w:val="1"/>
        <w:rPr>
          <w:u w:val="single"/>
        </w:rPr>
      </w:pPr>
      <w:bookmarkStart w:id="151" w:name="_Toc137277355"/>
      <w:bookmarkStart w:id="152" w:name="_Toc295382326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C23EB" w:rsidRPr="00952ECB">
        <w:rPr>
          <w:rStyle w:val="Heading2Char"/>
        </w:rPr>
        <w:t>Additional Information</w:t>
      </w:r>
      <w:bookmarkEnd w:id="151"/>
      <w:r w:rsidR="00D479E3" w:rsidRPr="00952ECB">
        <w:rPr>
          <w:rStyle w:val="Heading2Char"/>
        </w:rPr>
        <w:t xml:space="preserve"> </w:t>
      </w:r>
      <w:r w:rsidR="00D479E3" w:rsidRPr="00707529">
        <w:rPr>
          <w:i/>
        </w:rPr>
        <w:t>[Paragraph 9(5)]</w:t>
      </w:r>
      <w:bookmarkEnd w:id="152"/>
    </w:p>
    <w:p w14:paraId="5973E9BE" w14:textId="77777777" w:rsidR="004B464E" w:rsidRPr="00A77ED6" w:rsidRDefault="004B464E" w:rsidP="00B41068">
      <w:pPr>
        <w:keepNext/>
        <w:tabs>
          <w:tab w:val="left" w:pos="480"/>
        </w:tabs>
        <w:ind w:left="-120"/>
        <w:rPr>
          <w:u w:val="single"/>
        </w:rPr>
      </w:pPr>
    </w:p>
    <w:p w14:paraId="5973E9BF" w14:textId="77777777" w:rsidR="004B464E" w:rsidRPr="00A77ED6" w:rsidRDefault="00D479E3" w:rsidP="00B41068">
      <w:pPr>
        <w:tabs>
          <w:tab w:val="left" w:pos="709"/>
        </w:tabs>
        <w:ind w:left="709"/>
      </w:pPr>
      <w:r w:rsidRPr="00D479E3">
        <w:t xml:space="preserve">The Agency may require the co-op to </w:t>
      </w:r>
      <w:r w:rsidR="00761D11">
        <w:t xml:space="preserve">explain </w:t>
      </w:r>
      <w:r w:rsidRPr="00D479E3">
        <w:t>information in the Annual Information Return.</w:t>
      </w:r>
    </w:p>
    <w:p w14:paraId="5973E9C0" w14:textId="77777777" w:rsidR="009C0038" w:rsidRPr="00A77ED6" w:rsidRDefault="009C0038" w:rsidP="00B41068">
      <w:pPr>
        <w:tabs>
          <w:tab w:val="left" w:pos="709"/>
        </w:tabs>
      </w:pPr>
    </w:p>
    <w:p w14:paraId="5973E9C1" w14:textId="77777777" w:rsidR="009C0038" w:rsidRPr="00A77ED6" w:rsidRDefault="00707529" w:rsidP="00B41068">
      <w:pPr>
        <w:keepNext/>
        <w:tabs>
          <w:tab w:val="left" w:pos="709"/>
        </w:tabs>
        <w:rPr>
          <w:u w:val="single"/>
        </w:rPr>
      </w:pPr>
      <w:r>
        <w:rPr>
          <w:b/>
        </w:rPr>
        <w:lastRenderedPageBreak/>
        <w:t>19.3</w:t>
      </w:r>
      <w:r>
        <w:rPr>
          <w:b/>
        </w:rPr>
        <w:tab/>
      </w:r>
      <w:r w:rsidR="001C23EB" w:rsidRPr="00952ECB">
        <w:rPr>
          <w:rStyle w:val="Heading2Char"/>
        </w:rPr>
        <w:t>Agency</w:t>
      </w:r>
      <w:r w:rsidR="001C23EB" w:rsidRPr="001C23EB">
        <w:rPr>
          <w:b/>
        </w:rPr>
        <w:t xml:space="preserve"> </w:t>
      </w:r>
      <w:r w:rsidR="001C23EB" w:rsidRPr="00952ECB">
        <w:rPr>
          <w:rStyle w:val="Heading2Char"/>
        </w:rPr>
        <w:t>Reports</w:t>
      </w:r>
    </w:p>
    <w:p w14:paraId="5973E9C2" w14:textId="77777777" w:rsidR="009C0038" w:rsidRPr="00A77ED6" w:rsidRDefault="009C0038" w:rsidP="00B41068">
      <w:pPr>
        <w:keepNext/>
        <w:ind w:left="709" w:firstLine="11"/>
      </w:pPr>
    </w:p>
    <w:p w14:paraId="5973E9C3" w14:textId="77777777" w:rsidR="009C0038" w:rsidRPr="00A77ED6" w:rsidRDefault="00D479E3" w:rsidP="00B41068">
      <w:pPr>
        <w:ind w:left="709" w:firstLine="11"/>
      </w:pPr>
      <w:r w:rsidRPr="00D479E3">
        <w:t>The Agency will review the AIR and then provide the co-op with three reports:</w:t>
      </w:r>
    </w:p>
    <w:p w14:paraId="5973E9C4" w14:textId="77777777" w:rsidR="009C0038" w:rsidRPr="00A77ED6" w:rsidRDefault="009C0038" w:rsidP="00B41068">
      <w:pPr>
        <w:ind w:left="720" w:hanging="720"/>
      </w:pPr>
    </w:p>
    <w:p w14:paraId="5973E9C5" w14:textId="77777777" w:rsidR="00F0493A" w:rsidRDefault="00D479E3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t>a risk</w:t>
      </w:r>
      <w:r w:rsidR="00E900FC">
        <w:t>-</w:t>
      </w:r>
      <w:r w:rsidRPr="00D479E3">
        <w:t xml:space="preserve">assessment report </w:t>
      </w:r>
      <w:r w:rsidR="00467F51">
        <w:t xml:space="preserve">that </w:t>
      </w:r>
      <w:r w:rsidR="00E900FC" w:rsidRPr="00D479E3">
        <w:t>gives the co-op a “risk rating”</w:t>
      </w:r>
      <w:r w:rsidR="00E51262">
        <w:t xml:space="preserve">; the rating is </w:t>
      </w:r>
      <w:r w:rsidR="00E900FC">
        <w:t>based largely on</w:t>
      </w:r>
      <w:r w:rsidRPr="00D479E3">
        <w:t xml:space="preserve"> whether the co-op will be able to meet its </w:t>
      </w:r>
      <w:r w:rsidR="00E51262">
        <w:t xml:space="preserve">future </w:t>
      </w:r>
      <w:r w:rsidRPr="00D479E3">
        <w:t xml:space="preserve">financial obligations on </w:t>
      </w:r>
      <w:proofErr w:type="gramStart"/>
      <w:r w:rsidRPr="00D479E3">
        <w:t>time</w:t>
      </w:r>
      <w:proofErr w:type="gramEnd"/>
      <w:r w:rsidRPr="00D479E3">
        <w:t xml:space="preserve"> </w:t>
      </w:r>
    </w:p>
    <w:p w14:paraId="5973E9C6" w14:textId="77777777" w:rsidR="00F0493A" w:rsidRDefault="00D479E3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t>a compliance</w:t>
      </w:r>
      <w:r w:rsidR="003E41E9">
        <w:t>-</w:t>
      </w:r>
      <w:r w:rsidRPr="00D479E3">
        <w:t>review report</w:t>
      </w:r>
      <w:r w:rsidR="00E51262">
        <w:t xml:space="preserve">; this </w:t>
      </w:r>
      <w:r w:rsidR="00761D11">
        <w:t xml:space="preserve">lists </w:t>
      </w:r>
      <w:r w:rsidRPr="00D479E3">
        <w:t xml:space="preserve">any areas where the co-op is not </w:t>
      </w:r>
      <w:r w:rsidR="00E51262">
        <w:t xml:space="preserve">following </w:t>
      </w:r>
      <w:r w:rsidRPr="00D479E3">
        <w:t xml:space="preserve">the </w:t>
      </w:r>
      <w:r w:rsidR="003E41E9" w:rsidRPr="00D479E3">
        <w:t xml:space="preserve">operating agreement </w:t>
      </w:r>
      <w:r w:rsidRPr="00D479E3">
        <w:t xml:space="preserve">and </w:t>
      </w:r>
      <w:r w:rsidR="00761D11">
        <w:t xml:space="preserve">says </w:t>
      </w:r>
      <w:r w:rsidR="00E51262">
        <w:t xml:space="preserve">what the co-op must </w:t>
      </w:r>
      <w:proofErr w:type="gramStart"/>
      <w:r w:rsidR="00E51262">
        <w:t>do</w:t>
      </w:r>
      <w:proofErr w:type="gramEnd"/>
    </w:p>
    <w:p w14:paraId="5973E9C7" w14:textId="77777777" w:rsidR="00F0493A" w:rsidRDefault="00D479E3" w:rsidP="00DD3C1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t xml:space="preserve">a co-op data </w:t>
      </w:r>
      <w:proofErr w:type="gramStart"/>
      <w:r w:rsidRPr="00D479E3">
        <w:t>report</w:t>
      </w:r>
      <w:r w:rsidR="00E51262">
        <w:t>;</w:t>
      </w:r>
      <w:proofErr w:type="gramEnd"/>
      <w:r w:rsidR="00E51262">
        <w:t xml:space="preserve"> this </w:t>
      </w:r>
      <w:r w:rsidRPr="00D479E3">
        <w:t xml:space="preserve">shows </w:t>
      </w:r>
      <w:r w:rsidR="00761D11">
        <w:t xml:space="preserve">how the co-op and its peers have done in key areas </w:t>
      </w:r>
      <w:r w:rsidRPr="00D479E3">
        <w:t xml:space="preserve">over the </w:t>
      </w:r>
      <w:r w:rsidR="006A4335">
        <w:t>p</w:t>
      </w:r>
      <w:r w:rsidRPr="00D479E3">
        <w:t>ast three years.</w:t>
      </w:r>
    </w:p>
    <w:p w14:paraId="5973E9C8" w14:textId="77777777" w:rsidR="009C268E" w:rsidRDefault="009C268E" w:rsidP="00B41068">
      <w:pPr>
        <w:tabs>
          <w:tab w:val="left" w:pos="1080"/>
        </w:tabs>
        <w:ind w:left="720"/>
      </w:pPr>
    </w:p>
    <w:p w14:paraId="5973E9C9" w14:textId="77777777" w:rsidR="009C268E" w:rsidRPr="009E355A" w:rsidRDefault="007A0AE9" w:rsidP="00FC7A84">
      <w:pPr>
        <w:pStyle w:val="Heading1"/>
      </w:pPr>
      <w:bookmarkStart w:id="153" w:name="_Toc137277362"/>
      <w:bookmarkStart w:id="154" w:name="_Toc295382327"/>
      <w:bookmarkStart w:id="155" w:name="_Toc403551055"/>
      <w:r w:rsidRPr="009E355A">
        <w:t>RETENTION OF DOCUMENTS</w:t>
      </w:r>
      <w:bookmarkEnd w:id="153"/>
      <w:bookmarkEnd w:id="154"/>
      <w:bookmarkEnd w:id="155"/>
    </w:p>
    <w:p w14:paraId="5973E9CA" w14:textId="0839465C" w:rsidR="001136EF" w:rsidRPr="00A77ED6" w:rsidRDefault="00707529" w:rsidP="00B41068">
      <w:pPr>
        <w:keepNext/>
        <w:ind w:left="709" w:hanging="709"/>
        <w:outlineLvl w:val="1"/>
        <w:rPr>
          <w:u w:val="single"/>
        </w:rPr>
      </w:pPr>
      <w:bookmarkStart w:id="156" w:name="_Toc137277363"/>
      <w:bookmarkStart w:id="157" w:name="_Toc295382328"/>
      <w:r>
        <w:rPr>
          <w:b/>
        </w:rPr>
        <w:t>20.1</w:t>
      </w:r>
      <w:r w:rsidR="00D479E3" w:rsidRPr="00D479E3">
        <w:rPr>
          <w:b/>
        </w:rPr>
        <w:tab/>
      </w:r>
      <w:r w:rsidR="001C23EB" w:rsidRPr="00952ECB">
        <w:rPr>
          <w:rStyle w:val="Heading2Char"/>
        </w:rPr>
        <w:t>Retention of</w:t>
      </w:r>
      <w:r w:rsidR="001C23EB" w:rsidRPr="001C23EB">
        <w:rPr>
          <w:b/>
        </w:rPr>
        <w:t xml:space="preserve"> </w:t>
      </w:r>
      <w:r w:rsidR="001C23EB" w:rsidRPr="00952ECB">
        <w:rPr>
          <w:rStyle w:val="Heading2Char"/>
        </w:rPr>
        <w:t>Documents</w:t>
      </w:r>
      <w:bookmarkEnd w:id="156"/>
      <w:bookmarkEnd w:id="157"/>
    </w:p>
    <w:p w14:paraId="5973E9CB" w14:textId="77777777" w:rsidR="001136EF" w:rsidRPr="00A77ED6" w:rsidRDefault="001136EF" w:rsidP="00B41068">
      <w:pPr>
        <w:keepNext/>
        <w:tabs>
          <w:tab w:val="left" w:pos="360"/>
        </w:tabs>
        <w:ind w:left="709" w:hanging="709"/>
        <w:rPr>
          <w:b/>
        </w:rPr>
      </w:pPr>
    </w:p>
    <w:p w14:paraId="5973E9CC" w14:textId="77777777" w:rsidR="007A0AE9" w:rsidRPr="00A77ED6" w:rsidRDefault="00D479E3" w:rsidP="00B41068">
      <w:pPr>
        <w:keepNext/>
        <w:tabs>
          <w:tab w:val="left" w:pos="709"/>
        </w:tabs>
        <w:ind w:left="709"/>
      </w:pPr>
      <w:r w:rsidRPr="00D479E3">
        <w:t xml:space="preserve">The co-op must keep all documents, vouchers, </w:t>
      </w:r>
      <w:proofErr w:type="gramStart"/>
      <w:r w:rsidRPr="00D479E3">
        <w:t>records</w:t>
      </w:r>
      <w:proofErr w:type="gramEnd"/>
      <w:r w:rsidRPr="00D479E3">
        <w:t xml:space="preserve"> and accounts relating to the business as long as the </w:t>
      </w:r>
      <w:r w:rsidR="001C23EB" w:rsidRPr="001C23EB">
        <w:rPr>
          <w:i/>
        </w:rPr>
        <w:t>Income Tax Act</w:t>
      </w:r>
      <w:r w:rsidR="00761D11">
        <w:t xml:space="preserve"> requires</w:t>
      </w:r>
      <w:r w:rsidRPr="00D479E3">
        <w:t xml:space="preserve">. </w:t>
      </w:r>
    </w:p>
    <w:p w14:paraId="5973E9CD" w14:textId="77777777" w:rsidR="00F0493A" w:rsidRDefault="00F0493A" w:rsidP="00B41068">
      <w:pPr>
        <w:keepNext/>
        <w:tabs>
          <w:tab w:val="left" w:pos="709"/>
        </w:tabs>
        <w:ind w:left="709"/>
      </w:pPr>
    </w:p>
    <w:p w14:paraId="5973E9CE" w14:textId="77777777" w:rsidR="007150D4" w:rsidRPr="009E355A" w:rsidRDefault="007150D4" w:rsidP="00952ECB">
      <w:pPr>
        <w:pStyle w:val="Heading1"/>
      </w:pPr>
      <w:bookmarkStart w:id="158" w:name="_Toc403551056"/>
      <w:bookmarkStart w:id="159" w:name="_Toc137277342"/>
      <w:bookmarkStart w:id="160" w:name="_Toc295382329"/>
      <w:r w:rsidRPr="009E355A">
        <w:t>DISCRIMINATION</w:t>
      </w:r>
      <w:bookmarkEnd w:id="158"/>
      <w:r w:rsidRPr="009E355A">
        <w:t xml:space="preserve"> </w:t>
      </w:r>
    </w:p>
    <w:p w14:paraId="5973E9CF" w14:textId="77777777" w:rsidR="007150D4" w:rsidRPr="00707529" w:rsidRDefault="00707529" w:rsidP="00DD3C17">
      <w:pPr>
        <w:pStyle w:val="ListParagraph"/>
        <w:keepNext/>
        <w:numPr>
          <w:ilvl w:val="1"/>
          <w:numId w:val="71"/>
        </w:numPr>
        <w:tabs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outlineLvl w:val="1"/>
        <w:rPr>
          <w:u w:val="single"/>
        </w:rPr>
      </w:pPr>
      <w:r>
        <w:rPr>
          <w:b/>
        </w:rPr>
        <w:t xml:space="preserve">     </w:t>
      </w:r>
      <w:r w:rsidR="007150D4" w:rsidRPr="00952ECB">
        <w:rPr>
          <w:rStyle w:val="Heading2Char"/>
        </w:rPr>
        <w:t>No Discrimination</w:t>
      </w:r>
      <w:r w:rsidR="007150D4" w:rsidRPr="00D479E3">
        <w:t xml:space="preserve"> </w:t>
      </w:r>
      <w:r w:rsidR="007150D4" w:rsidRPr="00707529">
        <w:rPr>
          <w:i/>
        </w:rPr>
        <w:t>[Paragraph 12]</w:t>
      </w:r>
    </w:p>
    <w:p w14:paraId="5973E9D0" w14:textId="77777777" w:rsidR="007150D4" w:rsidRPr="00A77ED6" w:rsidRDefault="007150D4" w:rsidP="00B41068">
      <w:pPr>
        <w:keepNext/>
        <w:tabs>
          <w:tab w:val="left" w:pos="480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rPr>
          <w:u w:val="single"/>
        </w:rPr>
      </w:pPr>
    </w:p>
    <w:p w14:paraId="5973E9D1" w14:textId="77777777" w:rsidR="007150D4" w:rsidRPr="00A77ED6" w:rsidRDefault="007150D4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 w:rsidRPr="00D479E3">
        <w:t xml:space="preserve">The operating agreement sets out grounds on which a co-op may not discriminate. Provincial human-rights laws include these grounds and others. The co-op must </w:t>
      </w:r>
      <w:r w:rsidR="00E51262">
        <w:t xml:space="preserve">follow </w:t>
      </w:r>
      <w:r w:rsidRPr="00D479E3">
        <w:t xml:space="preserve">the human-rights law in its province. </w:t>
      </w:r>
    </w:p>
    <w:p w14:paraId="5973E9D2" w14:textId="77777777" w:rsidR="007150D4" w:rsidRPr="00A77ED6" w:rsidRDefault="007150D4" w:rsidP="00B41068">
      <w:pPr>
        <w:tabs>
          <w:tab w:val="left" w:pos="480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</w:pPr>
    </w:p>
    <w:p w14:paraId="5973E9D3" w14:textId="77777777" w:rsidR="007150D4" w:rsidRPr="00707529" w:rsidRDefault="00707529" w:rsidP="00DD3C17">
      <w:pPr>
        <w:pStyle w:val="ListParagraph"/>
        <w:keepNext/>
        <w:numPr>
          <w:ilvl w:val="1"/>
          <w:numId w:val="71"/>
        </w:numPr>
        <w:tabs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outlineLvl w:val="1"/>
        <w:rPr>
          <w:u w:val="single"/>
        </w:rPr>
      </w:pPr>
      <w:r>
        <w:rPr>
          <w:b/>
        </w:rPr>
        <w:t xml:space="preserve">     </w:t>
      </w:r>
      <w:r w:rsidR="007150D4" w:rsidRPr="00952ECB">
        <w:rPr>
          <w:rStyle w:val="Heading2Char"/>
        </w:rPr>
        <w:t>Occupancy and Other Charges</w:t>
      </w:r>
      <w:r w:rsidR="007150D4" w:rsidRPr="00D479E3">
        <w:t xml:space="preserve"> </w:t>
      </w:r>
      <w:r w:rsidR="007150D4" w:rsidRPr="00707529">
        <w:rPr>
          <w:i/>
        </w:rPr>
        <w:t>[Paragraph</w:t>
      </w:r>
      <w:r w:rsidR="00EB24BF" w:rsidRPr="00707529">
        <w:rPr>
          <w:i/>
        </w:rPr>
        <w:t>s</w:t>
      </w:r>
      <w:r w:rsidR="007150D4" w:rsidRPr="00707529">
        <w:rPr>
          <w:i/>
        </w:rPr>
        <w:t xml:space="preserve"> 18</w:t>
      </w:r>
      <w:r w:rsidR="00262E0E" w:rsidRPr="00707529">
        <w:rPr>
          <w:i/>
        </w:rPr>
        <w:t>, 3(6)(a) and (b)</w:t>
      </w:r>
      <w:r w:rsidR="007150D4" w:rsidRPr="00707529">
        <w:rPr>
          <w:i/>
        </w:rPr>
        <w:t>]</w:t>
      </w:r>
    </w:p>
    <w:p w14:paraId="5973E9D4" w14:textId="77777777" w:rsidR="007150D4" w:rsidRPr="00A77ED6" w:rsidRDefault="007150D4" w:rsidP="00B41068">
      <w:pPr>
        <w:keepNext/>
        <w:tabs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  <w:outlineLvl w:val="1"/>
        <w:rPr>
          <w:u w:val="single"/>
        </w:rPr>
      </w:pPr>
    </w:p>
    <w:p w14:paraId="5973E9D5" w14:textId="77777777" w:rsidR="007150D4" w:rsidRPr="00A77ED6" w:rsidRDefault="007150D4" w:rsidP="00B41068">
      <w:pPr>
        <w:tabs>
          <w:tab w:val="left" w:pos="709"/>
        </w:tabs>
        <w:ind w:left="709"/>
      </w:pPr>
      <w:r w:rsidRPr="00D479E3">
        <w:t xml:space="preserve">The co-op </w:t>
      </w:r>
      <w:r w:rsidR="00262E0E">
        <w:t xml:space="preserve">may not set different charges for the same services for </w:t>
      </w:r>
      <w:r w:rsidRPr="00D479E3">
        <w:t>member and non-member occupants</w:t>
      </w:r>
      <w:r w:rsidR="00827E34">
        <w:t xml:space="preserve">. However, if </w:t>
      </w:r>
      <w:r w:rsidRPr="00D479E3">
        <w:t xml:space="preserve">the </w:t>
      </w:r>
      <w:hyperlink w:anchor="RegularOccupancyCharge" w:history="1">
        <w:r w:rsidR="00827E34" w:rsidRPr="00827E34">
          <w:rPr>
            <w:rStyle w:val="Hyperlink"/>
          </w:rPr>
          <w:t>R</w:t>
        </w:r>
        <w:r w:rsidRPr="00827E34">
          <w:rPr>
            <w:rStyle w:val="Hyperlink"/>
          </w:rPr>
          <w:t xml:space="preserve">egular </w:t>
        </w:r>
        <w:r w:rsidR="00827E34" w:rsidRPr="00827E34">
          <w:rPr>
            <w:rStyle w:val="Hyperlink"/>
          </w:rPr>
          <w:t>O</w:t>
        </w:r>
        <w:r w:rsidRPr="00827E34">
          <w:rPr>
            <w:rStyle w:val="Hyperlink"/>
          </w:rPr>
          <w:t xml:space="preserve">ccupancy </w:t>
        </w:r>
        <w:r w:rsidR="00827E34" w:rsidRPr="00827E34">
          <w:rPr>
            <w:rStyle w:val="Hyperlink"/>
          </w:rPr>
          <w:t>C</w:t>
        </w:r>
        <w:r w:rsidRPr="00827E34">
          <w:rPr>
            <w:rStyle w:val="Hyperlink"/>
          </w:rPr>
          <w:t>harges</w:t>
        </w:r>
      </w:hyperlink>
      <w:r w:rsidRPr="00D479E3">
        <w:t xml:space="preserve"> are lower than the </w:t>
      </w:r>
      <w:hyperlink w:anchor="LowEndOfMarket" w:history="1">
        <w:r w:rsidRPr="00827E34">
          <w:rPr>
            <w:rStyle w:val="Hyperlink"/>
          </w:rPr>
          <w:t>low-end-of-market rents</w:t>
        </w:r>
      </w:hyperlink>
      <w:r w:rsidR="00E51262">
        <w:t xml:space="preserve">, </w:t>
      </w:r>
      <w:r w:rsidRPr="00D479E3">
        <w:t>the co-op may set the rent for non-member occupants at the low end of market.</w:t>
      </w:r>
    </w:p>
    <w:p w14:paraId="5973E9D6" w14:textId="77777777" w:rsidR="007150D4" w:rsidRPr="00A77ED6" w:rsidRDefault="007150D4" w:rsidP="00B41068">
      <w:pPr>
        <w:tabs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  <w:outlineLvl w:val="1"/>
        <w:rPr>
          <w:u w:val="single"/>
        </w:rPr>
      </w:pPr>
    </w:p>
    <w:p w14:paraId="5973E9D7" w14:textId="77777777" w:rsidR="007150D4" w:rsidRPr="004E2D61" w:rsidRDefault="007150D4" w:rsidP="00DD3C17">
      <w:pPr>
        <w:keepNext/>
        <w:numPr>
          <w:ilvl w:val="1"/>
          <w:numId w:val="71"/>
        </w:numPr>
        <w:tabs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 w:hanging="709"/>
        <w:outlineLvl w:val="1"/>
        <w:rPr>
          <w:b/>
        </w:rPr>
      </w:pPr>
      <w:r w:rsidRPr="00952ECB">
        <w:rPr>
          <w:rStyle w:val="Heading2Char"/>
        </w:rPr>
        <w:t>Housing for Special</w:t>
      </w:r>
      <w:r w:rsidRPr="001C23EB">
        <w:rPr>
          <w:b/>
        </w:rPr>
        <w:t xml:space="preserve"> </w:t>
      </w:r>
      <w:r w:rsidRPr="00952ECB">
        <w:rPr>
          <w:rStyle w:val="Heading2Char"/>
        </w:rPr>
        <w:t>Groups</w:t>
      </w:r>
    </w:p>
    <w:p w14:paraId="5973E9D8" w14:textId="77777777" w:rsidR="007150D4" w:rsidRPr="00A77ED6" w:rsidRDefault="007150D4" w:rsidP="00B41068">
      <w:pPr>
        <w:keepNext/>
        <w:tabs>
          <w:tab w:val="left" w:pos="480"/>
        </w:tabs>
        <w:rPr>
          <w:u w:val="single"/>
        </w:rPr>
      </w:pPr>
    </w:p>
    <w:p w14:paraId="5973E9D9" w14:textId="77777777" w:rsidR="007150D4" w:rsidRDefault="007150D4" w:rsidP="00B41068">
      <w:pPr>
        <w:tabs>
          <w:tab w:val="left" w:pos="709"/>
        </w:tabs>
        <w:ind w:left="709"/>
      </w:pPr>
      <w:r w:rsidRPr="00D479E3">
        <w:t xml:space="preserve">It is not discrimination if the co-op </w:t>
      </w:r>
      <w:r w:rsidR="00827E34">
        <w:t xml:space="preserve">reserves </w:t>
      </w:r>
      <w:r w:rsidRPr="00D479E3">
        <w:t xml:space="preserve">housing for seniors or </w:t>
      </w:r>
      <w:r w:rsidR="00827E34">
        <w:t xml:space="preserve">gives </w:t>
      </w:r>
      <w:r w:rsidRPr="00D479E3">
        <w:t>preferential treatment to disadvantaged individuals or groups.</w:t>
      </w:r>
    </w:p>
    <w:p w14:paraId="5973E9DA" w14:textId="77777777" w:rsidR="007150D4" w:rsidRDefault="007150D4" w:rsidP="00FC7A84">
      <w:pPr>
        <w:pStyle w:val="Heading1"/>
      </w:pPr>
    </w:p>
    <w:p w14:paraId="5973E9DB" w14:textId="5CF792F6" w:rsidR="009C268E" w:rsidRPr="009E355A" w:rsidRDefault="007A0AE9" w:rsidP="00B41068">
      <w:pPr>
        <w:pStyle w:val="CMHCProgramSectionTitle"/>
        <w:keepNext/>
        <w:spacing w:before="120" w:after="240"/>
        <w:rPr>
          <w:rFonts w:asciiTheme="minorHAnsi" w:hAnsiTheme="minorHAnsi"/>
          <w:b w:val="0"/>
          <w:i/>
          <w:sz w:val="28"/>
          <w:szCs w:val="28"/>
        </w:rPr>
      </w:pPr>
      <w:bookmarkStart w:id="161" w:name="_Toc403551057"/>
      <w:r w:rsidRPr="00D01FB9">
        <w:rPr>
          <w:rStyle w:val="Heading1Char"/>
          <w:b/>
          <w:bCs/>
        </w:rPr>
        <w:lastRenderedPageBreak/>
        <w:t>ON-SITE REVIEW</w:t>
      </w:r>
      <w:bookmarkEnd w:id="159"/>
      <w:r w:rsidR="0019088D" w:rsidRPr="00D01FB9">
        <w:rPr>
          <w:rStyle w:val="Heading1Char"/>
          <w:b/>
          <w:bCs/>
        </w:rPr>
        <w:t>S</w:t>
      </w:r>
      <w:r w:rsidRPr="009E355A">
        <w:rPr>
          <w:rFonts w:asciiTheme="minorHAnsi" w:hAnsiTheme="minorHAnsi"/>
          <w:sz w:val="28"/>
          <w:szCs w:val="28"/>
        </w:rPr>
        <w:t xml:space="preserve"> </w:t>
      </w:r>
      <w:r w:rsidRPr="009E355A">
        <w:rPr>
          <w:rFonts w:asciiTheme="minorHAnsi" w:hAnsiTheme="minorHAnsi"/>
          <w:b w:val="0"/>
          <w:i/>
          <w:sz w:val="28"/>
          <w:szCs w:val="28"/>
        </w:rPr>
        <w:t>[PARAGRAPH 5]</w:t>
      </w:r>
      <w:bookmarkEnd w:id="160"/>
      <w:bookmarkEnd w:id="161"/>
    </w:p>
    <w:p w14:paraId="5973E9DC" w14:textId="6E1144B7" w:rsidR="00025D5B" w:rsidRPr="003E41E9" w:rsidRDefault="001C23EB" w:rsidP="00DD3C17">
      <w:pPr>
        <w:keepNext/>
        <w:numPr>
          <w:ilvl w:val="1"/>
          <w:numId w:val="9"/>
        </w:numPr>
        <w:tabs>
          <w:tab w:val="clear" w:pos="480"/>
          <w:tab w:val="num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 w:hanging="709"/>
        <w:outlineLvl w:val="1"/>
        <w:rPr>
          <w:b/>
        </w:rPr>
      </w:pPr>
      <w:bookmarkStart w:id="162" w:name="_Toc137277343"/>
      <w:bookmarkStart w:id="163" w:name="_Toc295382330"/>
      <w:r w:rsidRPr="00952ECB">
        <w:rPr>
          <w:rStyle w:val="Heading2Char"/>
        </w:rPr>
        <w:t>Triggers for On-Site</w:t>
      </w:r>
      <w:r w:rsidRPr="001C23EB">
        <w:rPr>
          <w:b/>
        </w:rPr>
        <w:t xml:space="preserve"> </w:t>
      </w:r>
      <w:r w:rsidRPr="00952ECB">
        <w:rPr>
          <w:rStyle w:val="Heading2Char"/>
        </w:rPr>
        <w:t>Reviews</w:t>
      </w:r>
      <w:bookmarkEnd w:id="162"/>
      <w:bookmarkEnd w:id="163"/>
    </w:p>
    <w:p w14:paraId="5973E9DD" w14:textId="77777777" w:rsidR="00025D5B" w:rsidRPr="00A77ED6" w:rsidRDefault="00025D5B" w:rsidP="00B41068">
      <w:pPr>
        <w:keepNext/>
        <w:tabs>
          <w:tab w:val="left" w:pos="480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rPr>
          <w:u w:val="single"/>
        </w:rPr>
      </w:pPr>
    </w:p>
    <w:p w14:paraId="5973E9DE" w14:textId="77777777" w:rsidR="00025D5B" w:rsidRPr="00A77ED6" w:rsidRDefault="00D479E3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 w:rsidRPr="00D479E3">
        <w:t xml:space="preserve">The Agency will initiate an on-site review if a risk assessment, annual compliance review or </w:t>
      </w:r>
      <w:r w:rsidR="00827E34">
        <w:t xml:space="preserve">something else </w:t>
      </w:r>
      <w:r w:rsidRPr="00D479E3">
        <w:t>suggest</w:t>
      </w:r>
      <w:r w:rsidR="00F37D2B">
        <w:t>s</w:t>
      </w:r>
      <w:r w:rsidRPr="00D479E3">
        <w:t xml:space="preserve"> that the co-op may not be managing its property </w:t>
      </w:r>
      <w:r w:rsidR="00F37D2B">
        <w:t xml:space="preserve">well </w:t>
      </w:r>
      <w:r w:rsidRPr="00D479E3">
        <w:t xml:space="preserve">or following the terms of the </w:t>
      </w:r>
      <w:r w:rsidR="003E41E9" w:rsidRPr="00D479E3">
        <w:t>operating agreement</w:t>
      </w:r>
      <w:r w:rsidRPr="00D479E3">
        <w:t>.</w:t>
      </w:r>
    </w:p>
    <w:p w14:paraId="5973E9DF" w14:textId="77777777" w:rsidR="00025D5B" w:rsidRPr="00A77ED6" w:rsidRDefault="00025D5B" w:rsidP="00B41068">
      <w:pPr>
        <w:tabs>
          <w:tab w:val="left" w:pos="480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rPr>
          <w:b/>
        </w:rPr>
      </w:pPr>
    </w:p>
    <w:p w14:paraId="5973E9E0" w14:textId="77777777" w:rsidR="00025D5B" w:rsidRPr="00A77ED6" w:rsidRDefault="00D479E3" w:rsidP="00B41068">
      <w:pPr>
        <w:keepNext/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 w:hanging="709"/>
        <w:outlineLvl w:val="1"/>
        <w:rPr>
          <w:b/>
        </w:rPr>
      </w:pPr>
      <w:bookmarkStart w:id="164" w:name="_Toc137277344"/>
      <w:bookmarkStart w:id="165" w:name="_Toc295382331"/>
      <w:r w:rsidRPr="00D479E3">
        <w:rPr>
          <w:b/>
        </w:rPr>
        <w:t>22.2</w:t>
      </w:r>
      <w:r w:rsidRPr="00D479E3">
        <w:rPr>
          <w:b/>
        </w:rPr>
        <w:tab/>
      </w:r>
      <w:r w:rsidR="001C23EB" w:rsidRPr="00952ECB">
        <w:rPr>
          <w:rStyle w:val="Heading2Char"/>
        </w:rPr>
        <w:t>On</w:t>
      </w:r>
      <w:r w:rsidR="003E41E9" w:rsidRPr="00952ECB">
        <w:rPr>
          <w:rStyle w:val="Heading2Char"/>
        </w:rPr>
        <w:t>-</w:t>
      </w:r>
      <w:r w:rsidR="001C23EB" w:rsidRPr="00952ECB">
        <w:rPr>
          <w:rStyle w:val="Heading2Char"/>
        </w:rPr>
        <w:t xml:space="preserve">Site </w:t>
      </w:r>
      <w:r w:rsidR="003E41E9" w:rsidRPr="00952ECB">
        <w:rPr>
          <w:rStyle w:val="Heading2Char"/>
        </w:rPr>
        <w:t>Review</w:t>
      </w:r>
      <w:bookmarkEnd w:id="164"/>
      <w:bookmarkEnd w:id="165"/>
    </w:p>
    <w:p w14:paraId="5973E9E1" w14:textId="77777777" w:rsidR="00025D5B" w:rsidRPr="00A77ED6" w:rsidRDefault="00025D5B" w:rsidP="00B41068">
      <w:pPr>
        <w:keepNext/>
        <w:tabs>
          <w:tab w:val="left" w:pos="480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rPr>
          <w:b/>
        </w:rPr>
      </w:pPr>
    </w:p>
    <w:p w14:paraId="5973E9E2" w14:textId="77777777" w:rsidR="001E0B6C" w:rsidRDefault="00D479E3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 w:rsidRPr="00D479E3">
        <w:t xml:space="preserve">During an on-site </w:t>
      </w:r>
      <w:proofErr w:type="gramStart"/>
      <w:r w:rsidRPr="00D479E3">
        <w:t>review</w:t>
      </w:r>
      <w:proofErr w:type="gramEnd"/>
      <w:r w:rsidRPr="00D479E3">
        <w:t xml:space="preserve"> the Agency may</w:t>
      </w:r>
    </w:p>
    <w:p w14:paraId="5973E9E3" w14:textId="77777777" w:rsidR="00025D5B" w:rsidRPr="00A77ED6" w:rsidRDefault="00025D5B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9E4" w14:textId="77777777" w:rsidR="00025D5B" w:rsidRPr="00EB24BF" w:rsidRDefault="00D479E3" w:rsidP="00DD3C17">
      <w:pPr>
        <w:numPr>
          <w:ilvl w:val="0"/>
          <w:numId w:val="26"/>
        </w:numPr>
        <w:tabs>
          <w:tab w:val="left" w:pos="810"/>
          <w:tab w:val="left" w:pos="1080"/>
        </w:tabs>
        <w:spacing w:after="120"/>
        <w:ind w:left="1083" w:hanging="357"/>
        <w:rPr>
          <w:i/>
        </w:rPr>
      </w:pPr>
      <w:r w:rsidRPr="00D479E3">
        <w:t xml:space="preserve">review the co-op’s books and records </w:t>
      </w:r>
      <w:r w:rsidRPr="00EB24BF">
        <w:rPr>
          <w:i/>
        </w:rPr>
        <w:t>[Paragraph 9(1)]</w:t>
      </w:r>
    </w:p>
    <w:p w14:paraId="5973E9E5" w14:textId="77777777" w:rsidR="00025D5B" w:rsidRDefault="00D479E3" w:rsidP="00DD3C17">
      <w:pPr>
        <w:numPr>
          <w:ilvl w:val="0"/>
          <w:numId w:val="26"/>
        </w:numPr>
        <w:tabs>
          <w:tab w:val="left" w:pos="810"/>
          <w:tab w:val="left" w:pos="1080"/>
        </w:tabs>
        <w:spacing w:after="120"/>
        <w:ind w:left="1083" w:hanging="357"/>
      </w:pPr>
      <w:r w:rsidRPr="00D479E3">
        <w:t xml:space="preserve">meet with the board, manager, or </w:t>
      </w:r>
      <w:proofErr w:type="gramStart"/>
      <w:r w:rsidRPr="00D479E3">
        <w:t>committees</w:t>
      </w:r>
      <w:proofErr w:type="gramEnd"/>
    </w:p>
    <w:p w14:paraId="5973E9E6" w14:textId="77777777" w:rsidR="00025D5B" w:rsidRPr="00A77ED6" w:rsidRDefault="00D479E3" w:rsidP="00DD3C17">
      <w:pPr>
        <w:numPr>
          <w:ilvl w:val="0"/>
          <w:numId w:val="26"/>
        </w:numPr>
        <w:tabs>
          <w:tab w:val="left" w:pos="810"/>
          <w:tab w:val="left" w:pos="1080"/>
        </w:tabs>
        <w:ind w:left="1082" w:hanging="357"/>
      </w:pPr>
      <w:r w:rsidRPr="00D479E3">
        <w:t>inspect the property.</w:t>
      </w:r>
    </w:p>
    <w:p w14:paraId="5973E9E7" w14:textId="77777777" w:rsidR="00151524" w:rsidRPr="00A77ED6" w:rsidRDefault="00151524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9E8" w14:textId="77777777" w:rsidR="00025D5B" w:rsidRDefault="00D479E3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 w:rsidRPr="00D479E3">
        <w:t>Following the on-site review, the Agency will complete a</w:t>
      </w:r>
      <w:r w:rsidR="00827E34">
        <w:t xml:space="preserve"> </w:t>
      </w:r>
      <w:r w:rsidRPr="00D479E3">
        <w:t xml:space="preserve">report. </w:t>
      </w:r>
      <w:r w:rsidR="00F37D2B">
        <w:t>The report will say what the co-op needs to do to improve.</w:t>
      </w:r>
      <w:r w:rsidR="00F37D2B" w:rsidRPr="00D479E3">
        <w:t xml:space="preserve"> </w:t>
      </w:r>
      <w:r w:rsidR="00F37D2B">
        <w:t xml:space="preserve">The Agency will share the report with </w:t>
      </w:r>
      <w:r w:rsidRPr="00D479E3">
        <w:t xml:space="preserve">the co-op’s board of directors. </w:t>
      </w:r>
      <w:r w:rsidR="00F37D2B">
        <w:t xml:space="preserve">It </w:t>
      </w:r>
      <w:r w:rsidRPr="00D479E3">
        <w:t>will follow up</w:t>
      </w:r>
      <w:r w:rsidR="00827E34">
        <w:t xml:space="preserve"> as needed </w:t>
      </w:r>
      <w:r w:rsidRPr="00D479E3">
        <w:t xml:space="preserve">to make sure the co-op </w:t>
      </w:r>
      <w:r w:rsidR="00827E34">
        <w:t xml:space="preserve">takes care of </w:t>
      </w:r>
      <w:r w:rsidRPr="00D479E3">
        <w:t xml:space="preserve">the problems </w:t>
      </w:r>
      <w:r w:rsidR="00827E34">
        <w:t xml:space="preserve">set out </w:t>
      </w:r>
      <w:r w:rsidRPr="00D479E3">
        <w:t>in the report.</w:t>
      </w:r>
    </w:p>
    <w:p w14:paraId="5973E9E9" w14:textId="77777777" w:rsidR="007A0AE9" w:rsidRPr="00A77ED6" w:rsidRDefault="007A0AE9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9EA" w14:textId="77777777" w:rsidR="009C268E" w:rsidRPr="009E355A" w:rsidRDefault="007A0AE9" w:rsidP="00FC7A84">
      <w:pPr>
        <w:pStyle w:val="Heading1"/>
      </w:pPr>
      <w:bookmarkStart w:id="166" w:name="_Toc295382332"/>
      <w:bookmarkStart w:id="167" w:name="_Toc403551058"/>
      <w:bookmarkStart w:id="168" w:name="_Toc137277321"/>
      <w:r w:rsidRPr="009E355A">
        <w:t>GOVERNANCE</w:t>
      </w:r>
      <w:bookmarkEnd w:id="166"/>
      <w:bookmarkEnd w:id="167"/>
    </w:p>
    <w:p w14:paraId="5973E9EB" w14:textId="77777777" w:rsidR="00623748" w:rsidRPr="003E41E9" w:rsidRDefault="00D479E3" w:rsidP="00B41068">
      <w:pPr>
        <w:keepNext/>
        <w:ind w:left="709" w:hanging="709"/>
        <w:outlineLvl w:val="1"/>
        <w:rPr>
          <w:b/>
        </w:rPr>
      </w:pPr>
      <w:bookmarkStart w:id="169" w:name="_Toc295382333"/>
      <w:r w:rsidRPr="00D479E3">
        <w:rPr>
          <w:b/>
        </w:rPr>
        <w:t>23.1</w:t>
      </w:r>
      <w:r w:rsidRPr="00D479E3">
        <w:tab/>
      </w:r>
      <w:r w:rsidR="001C23EB" w:rsidRPr="00952ECB">
        <w:rPr>
          <w:rStyle w:val="Heading2Char"/>
        </w:rPr>
        <w:t>Governance</w:t>
      </w:r>
      <w:bookmarkEnd w:id="169"/>
    </w:p>
    <w:p w14:paraId="5973E9EC" w14:textId="77777777" w:rsidR="00623748" w:rsidRPr="00A77ED6" w:rsidRDefault="00623748" w:rsidP="00B41068">
      <w:pPr>
        <w:keepNext/>
        <w:tabs>
          <w:tab w:val="left" w:pos="480"/>
        </w:tabs>
        <w:rPr>
          <w:bCs/>
          <w:u w:val="single"/>
        </w:rPr>
      </w:pPr>
    </w:p>
    <w:p w14:paraId="5973E9ED" w14:textId="77777777" w:rsidR="00623748" w:rsidRPr="00A77ED6" w:rsidRDefault="00D479E3" w:rsidP="00B41068">
      <w:pPr>
        <w:tabs>
          <w:tab w:val="left" w:pos="600"/>
          <w:tab w:val="left" w:pos="3000"/>
          <w:tab w:val="left" w:pos="3600"/>
          <w:tab w:val="left" w:pos="3840"/>
        </w:tabs>
        <w:autoSpaceDE w:val="0"/>
        <w:autoSpaceDN w:val="0"/>
        <w:adjustRightInd w:val="0"/>
        <w:ind w:left="720"/>
      </w:pPr>
      <w:r w:rsidRPr="00D479E3">
        <w:rPr>
          <w:bCs/>
        </w:rPr>
        <w:t xml:space="preserve">The co-op should </w:t>
      </w:r>
      <w:r w:rsidR="002F276B">
        <w:rPr>
          <w:bCs/>
        </w:rPr>
        <w:t xml:space="preserve">ensure its good </w:t>
      </w:r>
      <w:r w:rsidRPr="00D479E3">
        <w:rPr>
          <w:bCs/>
        </w:rPr>
        <w:t xml:space="preserve">governance by </w:t>
      </w:r>
      <w:r w:rsidR="006F0D98">
        <w:rPr>
          <w:bCs/>
        </w:rPr>
        <w:t>electing</w:t>
      </w:r>
      <w:r w:rsidR="006F0D98" w:rsidRPr="00D479E3">
        <w:rPr>
          <w:bCs/>
        </w:rPr>
        <w:t xml:space="preserve"> </w:t>
      </w:r>
      <w:r w:rsidR="00CB4122">
        <w:rPr>
          <w:bCs/>
        </w:rPr>
        <w:t xml:space="preserve">and training </w:t>
      </w:r>
      <w:r w:rsidRPr="00D479E3">
        <w:rPr>
          <w:bCs/>
        </w:rPr>
        <w:t xml:space="preserve">a committed board of directors. </w:t>
      </w:r>
    </w:p>
    <w:p w14:paraId="5973E9EE" w14:textId="77777777" w:rsidR="00623748" w:rsidRPr="00A77ED6" w:rsidRDefault="00623748" w:rsidP="00B41068">
      <w:pPr>
        <w:tabs>
          <w:tab w:val="left" w:pos="600"/>
          <w:tab w:val="left" w:pos="3000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9EF" w14:textId="77777777" w:rsidR="00623748" w:rsidRPr="00A77ED6" w:rsidRDefault="00D479E3" w:rsidP="00B41068">
      <w:pPr>
        <w:tabs>
          <w:tab w:val="left" w:pos="720"/>
        </w:tabs>
        <w:ind w:left="720"/>
      </w:pPr>
      <w:r w:rsidRPr="00D479E3">
        <w:t xml:space="preserve">In keeping with the </w:t>
      </w:r>
      <w:r w:rsidR="002F276B">
        <w:t xml:space="preserve">co-op’s </w:t>
      </w:r>
      <w:r w:rsidRPr="00D479E3">
        <w:t xml:space="preserve">non-profit nature, members of the </w:t>
      </w:r>
      <w:r w:rsidR="006F0D98" w:rsidRPr="00D479E3">
        <w:t xml:space="preserve">board of directors </w:t>
      </w:r>
      <w:r w:rsidRPr="00D479E3">
        <w:t xml:space="preserve">must not receive any payment for their services as </w:t>
      </w:r>
      <w:r w:rsidR="006F0D98">
        <w:t>d</w:t>
      </w:r>
      <w:r w:rsidRPr="00D479E3">
        <w:t>irectors of the co-op.</w:t>
      </w:r>
    </w:p>
    <w:p w14:paraId="5973E9F0" w14:textId="77777777" w:rsidR="00623748" w:rsidRPr="00A77ED6" w:rsidRDefault="00623748" w:rsidP="00B41068">
      <w:pPr>
        <w:tabs>
          <w:tab w:val="left" w:pos="600"/>
          <w:tab w:val="left" w:pos="3000"/>
          <w:tab w:val="left" w:pos="3600"/>
          <w:tab w:val="left" w:pos="3840"/>
        </w:tabs>
        <w:autoSpaceDE w:val="0"/>
        <w:autoSpaceDN w:val="0"/>
        <w:adjustRightInd w:val="0"/>
        <w:ind w:left="480"/>
      </w:pPr>
    </w:p>
    <w:p w14:paraId="5973E9F1" w14:textId="77777777" w:rsidR="00623748" w:rsidRDefault="00D479E3" w:rsidP="00B41068">
      <w:pPr>
        <w:tabs>
          <w:tab w:val="left" w:pos="720"/>
        </w:tabs>
        <w:ind w:left="720"/>
        <w:rPr>
          <w:bCs/>
        </w:rPr>
      </w:pPr>
      <w:r w:rsidRPr="00D479E3">
        <w:rPr>
          <w:bCs/>
        </w:rPr>
        <w:t xml:space="preserve">If the Agency believes that the co-op is not </w:t>
      </w:r>
      <w:r w:rsidR="00CB4122">
        <w:rPr>
          <w:bCs/>
        </w:rPr>
        <w:t xml:space="preserve">well governed, </w:t>
      </w:r>
      <w:r w:rsidRPr="00D479E3">
        <w:rPr>
          <w:bCs/>
        </w:rPr>
        <w:t>it may ask the co-op to</w:t>
      </w:r>
    </w:p>
    <w:p w14:paraId="5973E9F2" w14:textId="77777777" w:rsidR="001E0B6C" w:rsidRDefault="001E0B6C" w:rsidP="00B41068">
      <w:pPr>
        <w:tabs>
          <w:tab w:val="left" w:pos="720"/>
        </w:tabs>
        <w:ind w:left="720"/>
        <w:rPr>
          <w:bCs/>
        </w:rPr>
      </w:pPr>
    </w:p>
    <w:p w14:paraId="5973E9F3" w14:textId="77777777" w:rsidR="00F0493A" w:rsidRPr="00EB24BF" w:rsidRDefault="00D479E3" w:rsidP="00DD3C17">
      <w:pPr>
        <w:pStyle w:val="ListParagraph"/>
        <w:numPr>
          <w:ilvl w:val="0"/>
          <w:numId w:val="28"/>
        </w:numPr>
        <w:tabs>
          <w:tab w:val="left" w:pos="480"/>
          <w:tab w:val="left" w:pos="117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EB24BF">
        <w:t xml:space="preserve">get training for board </w:t>
      </w:r>
      <w:proofErr w:type="gramStart"/>
      <w:r w:rsidRPr="00EB24BF">
        <w:t>members</w:t>
      </w:r>
      <w:proofErr w:type="gramEnd"/>
    </w:p>
    <w:p w14:paraId="5973E9F4" w14:textId="77777777" w:rsidR="00F0493A" w:rsidRPr="00EB24BF" w:rsidRDefault="002F276B" w:rsidP="00DD3C17">
      <w:pPr>
        <w:pStyle w:val="ListParagraph"/>
        <w:numPr>
          <w:ilvl w:val="0"/>
          <w:numId w:val="28"/>
        </w:numPr>
        <w:tabs>
          <w:tab w:val="left" w:pos="480"/>
          <w:tab w:val="left" w:pos="117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EB24BF">
        <w:t xml:space="preserve">ask </w:t>
      </w:r>
      <w:r w:rsidR="001C23EB" w:rsidRPr="00EB24BF">
        <w:t xml:space="preserve">directors to resign if they are in breach of their </w:t>
      </w:r>
      <w:proofErr w:type="gramStart"/>
      <w:r w:rsidR="001C23EB" w:rsidRPr="00EB24BF">
        <w:t>duty</w:t>
      </w:r>
      <w:proofErr w:type="gramEnd"/>
    </w:p>
    <w:p w14:paraId="5973E9F5" w14:textId="77777777" w:rsidR="009C268E" w:rsidRPr="00EB24BF" w:rsidRDefault="002E562B" w:rsidP="00DD3C17">
      <w:pPr>
        <w:pStyle w:val="ListParagraph"/>
        <w:numPr>
          <w:ilvl w:val="0"/>
          <w:numId w:val="28"/>
        </w:numPr>
        <w:tabs>
          <w:tab w:val="left" w:pos="480"/>
          <w:tab w:val="left" w:pos="117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EB24BF">
        <w:t xml:space="preserve">hold elections for new directors to fill vacancies on the </w:t>
      </w:r>
      <w:proofErr w:type="gramStart"/>
      <w:r w:rsidRPr="00EB24BF">
        <w:t>board</w:t>
      </w:r>
      <w:proofErr w:type="gramEnd"/>
    </w:p>
    <w:p w14:paraId="5973E9F6" w14:textId="77777777" w:rsidR="009C268E" w:rsidRPr="00EB24BF" w:rsidRDefault="002E562B" w:rsidP="00DD3C17">
      <w:pPr>
        <w:pStyle w:val="ListParagraph"/>
        <w:numPr>
          <w:ilvl w:val="0"/>
          <w:numId w:val="28"/>
        </w:numPr>
        <w:tabs>
          <w:tab w:val="left" w:pos="480"/>
          <w:tab w:val="left" w:pos="117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1077" w:hanging="357"/>
        <w:contextualSpacing w:val="0"/>
      </w:pPr>
      <w:r w:rsidRPr="00EB24BF">
        <w:t xml:space="preserve">consider </w:t>
      </w:r>
      <w:r w:rsidR="00CB4122" w:rsidRPr="00EB24BF">
        <w:t xml:space="preserve">naming </w:t>
      </w:r>
      <w:r w:rsidRPr="00EB24BF">
        <w:t>temporary directors from outside of the co-op.</w:t>
      </w:r>
    </w:p>
    <w:p w14:paraId="5973E9F7" w14:textId="77777777" w:rsidR="00623748" w:rsidRPr="00A77ED6" w:rsidRDefault="00623748" w:rsidP="00B41068">
      <w:pPr>
        <w:tabs>
          <w:tab w:val="left" w:pos="720"/>
          <w:tab w:val="left" w:pos="3000"/>
          <w:tab w:val="left" w:pos="3600"/>
          <w:tab w:val="left" w:pos="3840"/>
        </w:tabs>
        <w:autoSpaceDE w:val="0"/>
        <w:autoSpaceDN w:val="0"/>
        <w:adjustRightInd w:val="0"/>
        <w:ind w:left="720"/>
        <w:rPr>
          <w:bCs/>
        </w:rPr>
      </w:pPr>
    </w:p>
    <w:p w14:paraId="5973E9F8" w14:textId="77777777" w:rsidR="00623748" w:rsidRPr="00A77ED6" w:rsidRDefault="00D479E3" w:rsidP="00B41068">
      <w:pPr>
        <w:keepNext/>
        <w:tabs>
          <w:tab w:val="num" w:pos="709"/>
        </w:tabs>
        <w:ind w:left="709" w:hanging="709"/>
        <w:outlineLvl w:val="1"/>
        <w:rPr>
          <w:u w:val="single"/>
        </w:rPr>
      </w:pPr>
      <w:bookmarkStart w:id="170" w:name="_Toc295382334"/>
      <w:r w:rsidRPr="00D479E3">
        <w:rPr>
          <w:b/>
        </w:rPr>
        <w:t>23.2</w:t>
      </w:r>
      <w:r w:rsidRPr="00D479E3">
        <w:tab/>
      </w:r>
      <w:r w:rsidR="001C23EB" w:rsidRPr="00952ECB">
        <w:rPr>
          <w:rStyle w:val="Heading2Char"/>
        </w:rPr>
        <w:t>Conflict of</w:t>
      </w:r>
      <w:r w:rsidR="001C23EB" w:rsidRPr="001C23EB">
        <w:rPr>
          <w:b/>
        </w:rPr>
        <w:t xml:space="preserve"> </w:t>
      </w:r>
      <w:r w:rsidR="001C23EB" w:rsidRPr="00952ECB">
        <w:rPr>
          <w:rStyle w:val="Heading2Char"/>
        </w:rPr>
        <w:t>Interest</w:t>
      </w:r>
      <w:bookmarkEnd w:id="170"/>
    </w:p>
    <w:p w14:paraId="5973E9F9" w14:textId="77777777" w:rsidR="00623748" w:rsidRPr="00A77ED6" w:rsidRDefault="00623748" w:rsidP="00B41068">
      <w:pPr>
        <w:keepNext/>
        <w:tabs>
          <w:tab w:val="left" w:pos="720"/>
        </w:tabs>
        <w:outlineLvl w:val="1"/>
        <w:rPr>
          <w:u w:val="single"/>
        </w:rPr>
      </w:pPr>
    </w:p>
    <w:p w14:paraId="5973E9FA" w14:textId="77777777" w:rsidR="00623748" w:rsidRPr="00A77ED6" w:rsidRDefault="00D479E3" w:rsidP="00B41068">
      <w:pPr>
        <w:tabs>
          <w:tab w:val="left" w:pos="600"/>
          <w:tab w:val="left" w:pos="3000"/>
          <w:tab w:val="left" w:pos="3600"/>
          <w:tab w:val="left" w:pos="3840"/>
        </w:tabs>
        <w:autoSpaceDE w:val="0"/>
        <w:autoSpaceDN w:val="0"/>
        <w:adjustRightInd w:val="0"/>
        <w:ind w:left="720"/>
        <w:rPr>
          <w:bCs/>
        </w:rPr>
      </w:pPr>
      <w:r w:rsidRPr="00D479E3">
        <w:rPr>
          <w:bCs/>
        </w:rPr>
        <w:t xml:space="preserve">A conflict of interest </w:t>
      </w:r>
      <w:r w:rsidR="00B91CE3">
        <w:rPr>
          <w:bCs/>
        </w:rPr>
        <w:t>occurs</w:t>
      </w:r>
      <w:r w:rsidRPr="00D479E3">
        <w:rPr>
          <w:bCs/>
        </w:rPr>
        <w:t xml:space="preserve"> when a director, officer, </w:t>
      </w:r>
      <w:proofErr w:type="gramStart"/>
      <w:r w:rsidRPr="00D479E3">
        <w:rPr>
          <w:bCs/>
        </w:rPr>
        <w:t>employee</w:t>
      </w:r>
      <w:proofErr w:type="gramEnd"/>
      <w:r w:rsidRPr="00D479E3">
        <w:rPr>
          <w:bCs/>
        </w:rPr>
        <w:t xml:space="preserve"> or committee member </w:t>
      </w:r>
      <w:r w:rsidR="006F0D98">
        <w:rPr>
          <w:bCs/>
        </w:rPr>
        <w:t>takes part</w:t>
      </w:r>
      <w:r w:rsidRPr="00D479E3">
        <w:rPr>
          <w:bCs/>
        </w:rPr>
        <w:t xml:space="preserve"> in co-op decisions that could give that person, or their relative or business associate, some benefit the rest of the co-op would not have.</w:t>
      </w:r>
    </w:p>
    <w:p w14:paraId="5973E9FB" w14:textId="77777777" w:rsidR="00623748" w:rsidRPr="00A77ED6" w:rsidRDefault="00623748" w:rsidP="00B41068">
      <w:pPr>
        <w:tabs>
          <w:tab w:val="left" w:pos="600"/>
          <w:tab w:val="left" w:pos="3000"/>
          <w:tab w:val="left" w:pos="3600"/>
          <w:tab w:val="left" w:pos="3840"/>
        </w:tabs>
        <w:autoSpaceDE w:val="0"/>
        <w:autoSpaceDN w:val="0"/>
        <w:adjustRightInd w:val="0"/>
        <w:ind w:left="720"/>
        <w:rPr>
          <w:bCs/>
        </w:rPr>
      </w:pPr>
    </w:p>
    <w:p w14:paraId="5973E9FC" w14:textId="77777777" w:rsidR="0049493C" w:rsidRDefault="00D479E3" w:rsidP="00B41068">
      <w:pPr>
        <w:tabs>
          <w:tab w:val="left" w:pos="720"/>
        </w:tabs>
        <w:ind w:left="720"/>
        <w:rPr>
          <w:bCs/>
        </w:rPr>
      </w:pPr>
      <w:r w:rsidRPr="00D479E3">
        <w:rPr>
          <w:bCs/>
        </w:rPr>
        <w:t xml:space="preserve">Any board member or </w:t>
      </w:r>
      <w:r w:rsidR="00496788">
        <w:rPr>
          <w:bCs/>
        </w:rPr>
        <w:t xml:space="preserve">employee </w:t>
      </w:r>
      <w:r w:rsidRPr="00D479E3">
        <w:rPr>
          <w:bCs/>
        </w:rPr>
        <w:t xml:space="preserve">with a conflict of interest must </w:t>
      </w:r>
      <w:r w:rsidR="00496788">
        <w:rPr>
          <w:bCs/>
        </w:rPr>
        <w:t xml:space="preserve">disclose the conflict to </w:t>
      </w:r>
      <w:r w:rsidRPr="00D479E3">
        <w:rPr>
          <w:bCs/>
        </w:rPr>
        <w:t xml:space="preserve">the board </w:t>
      </w:r>
      <w:r w:rsidR="00496788">
        <w:rPr>
          <w:bCs/>
        </w:rPr>
        <w:t xml:space="preserve">and withdraw from </w:t>
      </w:r>
      <w:r w:rsidRPr="00D479E3">
        <w:rPr>
          <w:bCs/>
        </w:rPr>
        <w:t xml:space="preserve">discussions </w:t>
      </w:r>
      <w:r w:rsidR="00496788">
        <w:rPr>
          <w:bCs/>
        </w:rPr>
        <w:t xml:space="preserve">and </w:t>
      </w:r>
      <w:r w:rsidRPr="00D479E3">
        <w:rPr>
          <w:bCs/>
        </w:rPr>
        <w:t>decision</w:t>
      </w:r>
      <w:r w:rsidR="00496788">
        <w:rPr>
          <w:bCs/>
        </w:rPr>
        <w:t>-making</w:t>
      </w:r>
      <w:r w:rsidRPr="00D479E3">
        <w:rPr>
          <w:bCs/>
        </w:rPr>
        <w:t xml:space="preserve"> about the matter. </w:t>
      </w:r>
    </w:p>
    <w:p w14:paraId="5973E9FD" w14:textId="77777777" w:rsidR="007A0AE9" w:rsidRDefault="007A0AE9" w:rsidP="00B41068">
      <w:pPr>
        <w:tabs>
          <w:tab w:val="left" w:pos="720"/>
        </w:tabs>
        <w:ind w:left="720"/>
        <w:rPr>
          <w:bCs/>
        </w:rPr>
      </w:pPr>
    </w:p>
    <w:p w14:paraId="5973E9FE" w14:textId="52EE1922" w:rsidR="009C268E" w:rsidRPr="009E355A" w:rsidRDefault="007A0AE9" w:rsidP="00FC7A84">
      <w:pPr>
        <w:pStyle w:val="Heading1"/>
      </w:pPr>
      <w:bookmarkStart w:id="171" w:name="_Toc295382335"/>
      <w:bookmarkStart w:id="172" w:name="_Toc403551059"/>
      <w:r w:rsidRPr="009E355A">
        <w:t>BREACH OF AGREE</w:t>
      </w:r>
      <w:bookmarkEnd w:id="168"/>
      <w:r w:rsidRPr="009E355A">
        <w:t>MENT</w:t>
      </w:r>
      <w:bookmarkEnd w:id="171"/>
      <w:bookmarkEnd w:id="172"/>
    </w:p>
    <w:p w14:paraId="5973E9FF" w14:textId="6E9B4DF7" w:rsidR="004B464E" w:rsidRPr="00991323" w:rsidRDefault="00D479E3" w:rsidP="00DD3C17">
      <w:pPr>
        <w:pStyle w:val="ListParagraph"/>
        <w:keepNext/>
        <w:numPr>
          <w:ilvl w:val="0"/>
          <w:numId w:val="72"/>
        </w:num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outlineLvl w:val="1"/>
        <w:rPr>
          <w:u w:val="single"/>
        </w:rPr>
      </w:pPr>
      <w:bookmarkStart w:id="173" w:name="_Toc137277322"/>
      <w:bookmarkStart w:id="174" w:name="_Toc295382336"/>
      <w:r w:rsidRPr="00D479E3">
        <w:tab/>
      </w:r>
      <w:r w:rsidR="001C23EB" w:rsidRPr="00952ECB">
        <w:rPr>
          <w:rStyle w:val="Heading2Char"/>
        </w:rPr>
        <w:t xml:space="preserve">CMHC’s Right to </w:t>
      </w:r>
      <w:bookmarkEnd w:id="173"/>
      <w:r w:rsidR="001C23EB" w:rsidRPr="00952ECB">
        <w:rPr>
          <w:rStyle w:val="Heading2Char"/>
        </w:rPr>
        <w:t xml:space="preserve">End the </w:t>
      </w:r>
      <w:r w:rsidR="00335035" w:rsidRPr="00952ECB">
        <w:rPr>
          <w:rStyle w:val="Heading2Char"/>
        </w:rPr>
        <w:t xml:space="preserve">Federal </w:t>
      </w:r>
      <w:r w:rsidR="001C23EB" w:rsidRPr="00952ECB">
        <w:rPr>
          <w:rStyle w:val="Heading2Char"/>
        </w:rPr>
        <w:t>Assistance</w:t>
      </w:r>
      <w:r w:rsidR="00B91CE3" w:rsidRPr="00991323">
        <w:rPr>
          <w:b/>
        </w:rPr>
        <w:t xml:space="preserve"> </w:t>
      </w:r>
      <w:r w:rsidRPr="00991323">
        <w:rPr>
          <w:i/>
        </w:rPr>
        <w:t>[Paragraph 13]</w:t>
      </w:r>
      <w:bookmarkEnd w:id="174"/>
    </w:p>
    <w:p w14:paraId="5973EA00" w14:textId="77777777" w:rsidR="004B464E" w:rsidRPr="00A77ED6" w:rsidRDefault="004B464E" w:rsidP="00B41068">
      <w:pPr>
        <w:keepNext/>
        <w:tabs>
          <w:tab w:val="left" w:pos="480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-120"/>
        <w:rPr>
          <w:u w:val="single"/>
        </w:rPr>
      </w:pPr>
    </w:p>
    <w:p w14:paraId="5973EA01" w14:textId="77777777" w:rsidR="00ED1F40" w:rsidRDefault="002D0E29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>
        <w:t>If</w:t>
      </w:r>
      <w:r w:rsidRPr="00D479E3">
        <w:t xml:space="preserve"> a co-op </w:t>
      </w:r>
    </w:p>
    <w:p w14:paraId="5973EA02" w14:textId="77777777" w:rsidR="00ED1F40" w:rsidRDefault="00ED1F40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A03" w14:textId="77777777" w:rsidR="00ED1F40" w:rsidRDefault="002D0E29" w:rsidP="00DD3C17">
      <w:pPr>
        <w:pStyle w:val="ListParagraph"/>
        <w:numPr>
          <w:ilvl w:val="0"/>
          <w:numId w:val="28"/>
        </w:numPr>
        <w:tabs>
          <w:tab w:val="left" w:pos="480"/>
          <w:tab w:val="left" w:pos="117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t xml:space="preserve">does not follow the terms of its operating agreement or </w:t>
      </w:r>
    </w:p>
    <w:p w14:paraId="5973EA04" w14:textId="77777777" w:rsidR="00335035" w:rsidRDefault="002D0E29" w:rsidP="00DD3C17">
      <w:pPr>
        <w:pStyle w:val="ListParagraph"/>
        <w:numPr>
          <w:ilvl w:val="0"/>
          <w:numId w:val="28"/>
        </w:numPr>
        <w:tabs>
          <w:tab w:val="left" w:pos="480"/>
          <w:tab w:val="left" w:pos="117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1077" w:hanging="357"/>
        <w:contextualSpacing w:val="0"/>
      </w:pPr>
      <w:r w:rsidRPr="00D479E3">
        <w:t>is in default o</w:t>
      </w:r>
      <w:r>
        <w:t>f</w:t>
      </w:r>
      <w:r w:rsidRPr="00D479E3">
        <w:t xml:space="preserve"> its </w:t>
      </w:r>
      <w:proofErr w:type="gramStart"/>
      <w:r w:rsidRPr="00D479E3">
        <w:t>loan</w:t>
      </w:r>
      <w:proofErr w:type="gramEnd"/>
    </w:p>
    <w:p w14:paraId="5973EA05" w14:textId="77777777" w:rsidR="00335035" w:rsidRDefault="00335035" w:rsidP="00B41068">
      <w:pPr>
        <w:pStyle w:val="ListParagraph"/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1429"/>
      </w:pPr>
    </w:p>
    <w:p w14:paraId="5973EA06" w14:textId="77777777" w:rsidR="007D57DB" w:rsidRDefault="002D0E29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>
        <w:t>t</w:t>
      </w:r>
      <w:r w:rsidR="00D479E3" w:rsidRPr="00D479E3">
        <w:t xml:space="preserve">he Agency will </w:t>
      </w:r>
      <w:r w:rsidR="007D57DB">
        <w:t xml:space="preserve">advise CMHC to </w:t>
      </w:r>
      <w:r>
        <w:t>seek a remedy</w:t>
      </w:r>
      <w:r w:rsidR="00D479E3" w:rsidRPr="00D479E3">
        <w:t xml:space="preserve">. </w:t>
      </w:r>
      <w:r w:rsidR="007D57DB" w:rsidRPr="00D479E3">
        <w:t xml:space="preserve">CMHC may </w:t>
      </w:r>
    </w:p>
    <w:p w14:paraId="5973EA07" w14:textId="77777777" w:rsidR="007D57DB" w:rsidRDefault="007D57DB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A08" w14:textId="77777777" w:rsidR="007D57DB" w:rsidRDefault="007D57DB" w:rsidP="00DD3C17">
      <w:pPr>
        <w:pStyle w:val="ListParagraph"/>
        <w:numPr>
          <w:ilvl w:val="0"/>
          <w:numId w:val="28"/>
        </w:numPr>
        <w:tabs>
          <w:tab w:val="left" w:pos="480"/>
          <w:tab w:val="left" w:pos="117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t xml:space="preserve">discontinue the </w:t>
      </w:r>
      <w:r>
        <w:t xml:space="preserve">Federal </w:t>
      </w:r>
      <w:proofErr w:type="gramStart"/>
      <w:r>
        <w:t>A</w:t>
      </w:r>
      <w:r w:rsidRPr="00D479E3">
        <w:t>ssistance</w:t>
      </w:r>
      <w:proofErr w:type="gramEnd"/>
      <w:r>
        <w:t xml:space="preserve"> </w:t>
      </w:r>
    </w:p>
    <w:p w14:paraId="5973EA09" w14:textId="77777777" w:rsidR="007D57DB" w:rsidRDefault="007D57DB" w:rsidP="00DD3C17">
      <w:pPr>
        <w:pStyle w:val="ListParagraph"/>
        <w:numPr>
          <w:ilvl w:val="0"/>
          <w:numId w:val="28"/>
        </w:numPr>
        <w:tabs>
          <w:tab w:val="left" w:pos="480"/>
          <w:tab w:val="left" w:pos="117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  <w:contextualSpacing w:val="0"/>
      </w:pPr>
      <w:r>
        <w:t xml:space="preserve">send the assistance </w:t>
      </w:r>
      <w:r w:rsidRPr="00D479E3">
        <w:t>directly</w:t>
      </w:r>
      <w:r>
        <w:t xml:space="preserve"> to the municipality, if there are unpaid property </w:t>
      </w:r>
      <w:proofErr w:type="gramStart"/>
      <w:r>
        <w:t>taxes</w:t>
      </w:r>
      <w:proofErr w:type="gramEnd"/>
      <w:r>
        <w:t xml:space="preserve"> </w:t>
      </w:r>
    </w:p>
    <w:p w14:paraId="5973EA0A" w14:textId="77777777" w:rsidR="004B464E" w:rsidRPr="00A77ED6" w:rsidRDefault="007D57DB" w:rsidP="00DD3C17">
      <w:pPr>
        <w:pStyle w:val="ListParagraph"/>
        <w:numPr>
          <w:ilvl w:val="0"/>
          <w:numId w:val="28"/>
        </w:numPr>
        <w:tabs>
          <w:tab w:val="left" w:pos="480"/>
          <w:tab w:val="left" w:pos="117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1077" w:hanging="357"/>
        <w:contextualSpacing w:val="0"/>
      </w:pPr>
      <w:r>
        <w:t xml:space="preserve">require the co-op to repay to </w:t>
      </w:r>
      <w:r w:rsidR="00D26008">
        <w:t xml:space="preserve">CMHC the whole </w:t>
      </w:r>
      <w:r w:rsidR="0031479B">
        <w:t xml:space="preserve">of the </w:t>
      </w:r>
      <w:r w:rsidR="00D26008">
        <w:t>subsidy-</w:t>
      </w:r>
      <w:r>
        <w:t>surplus</w:t>
      </w:r>
      <w:r w:rsidR="00D26008">
        <w:t xml:space="preserve"> reserve</w:t>
      </w:r>
      <w:r>
        <w:t>.</w:t>
      </w:r>
    </w:p>
    <w:p w14:paraId="5973EA0B" w14:textId="77777777" w:rsidR="00D7467B" w:rsidRPr="00A77ED6" w:rsidRDefault="00D7467B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A0C" w14:textId="77777777" w:rsidR="00055875" w:rsidRPr="00A77ED6" w:rsidRDefault="00D479E3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 w:rsidRPr="00D479E3">
        <w:t xml:space="preserve">This may happen if the </w:t>
      </w:r>
      <w:proofErr w:type="gramStart"/>
      <w:r w:rsidRPr="00D479E3">
        <w:t>co-op</w:t>
      </w:r>
      <w:proofErr w:type="gramEnd"/>
    </w:p>
    <w:p w14:paraId="5973EA0D" w14:textId="77777777" w:rsidR="00055875" w:rsidRPr="00A77ED6" w:rsidRDefault="00055875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A0E" w14:textId="77777777" w:rsidR="00335035" w:rsidRDefault="00D479E3" w:rsidP="00DD3C17">
      <w:pPr>
        <w:pStyle w:val="ListParagraph"/>
        <w:numPr>
          <w:ilvl w:val="0"/>
          <w:numId w:val="28"/>
        </w:numPr>
        <w:tabs>
          <w:tab w:val="left" w:pos="480"/>
          <w:tab w:val="left" w:pos="117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t xml:space="preserve">misses mortgage </w:t>
      </w:r>
      <w:proofErr w:type="gramStart"/>
      <w:r w:rsidRPr="00D479E3">
        <w:t>payment</w:t>
      </w:r>
      <w:r w:rsidR="0031479B">
        <w:t>s</w:t>
      </w:r>
      <w:proofErr w:type="gramEnd"/>
    </w:p>
    <w:p w14:paraId="5973EA0F" w14:textId="77777777" w:rsidR="00F0493A" w:rsidRDefault="00D479E3" w:rsidP="00DD3C17">
      <w:pPr>
        <w:pStyle w:val="ListParagraph"/>
        <w:numPr>
          <w:ilvl w:val="0"/>
          <w:numId w:val="28"/>
        </w:numPr>
        <w:tabs>
          <w:tab w:val="left" w:pos="480"/>
          <w:tab w:val="left" w:pos="117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t xml:space="preserve">fails to pay its property </w:t>
      </w:r>
      <w:proofErr w:type="gramStart"/>
      <w:r w:rsidRPr="00D479E3">
        <w:t>taxes</w:t>
      </w:r>
      <w:proofErr w:type="gramEnd"/>
      <w:r w:rsidRPr="00D479E3">
        <w:t xml:space="preserve"> </w:t>
      </w:r>
    </w:p>
    <w:p w14:paraId="5973EA10" w14:textId="77777777" w:rsidR="009C268E" w:rsidRDefault="00D479E3" w:rsidP="00DD3C17">
      <w:pPr>
        <w:pStyle w:val="ListParagraph"/>
        <w:numPr>
          <w:ilvl w:val="0"/>
          <w:numId w:val="28"/>
        </w:numPr>
        <w:tabs>
          <w:tab w:val="left" w:pos="480"/>
          <w:tab w:val="left" w:pos="117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t xml:space="preserve">does not file its audited financial statements and </w:t>
      </w:r>
      <w:proofErr w:type="gramStart"/>
      <w:r w:rsidRPr="00D479E3">
        <w:t>AIR</w:t>
      </w:r>
      <w:proofErr w:type="gramEnd"/>
    </w:p>
    <w:p w14:paraId="5973EA11" w14:textId="77777777" w:rsidR="00335035" w:rsidRDefault="006A4335" w:rsidP="00DD3C17">
      <w:pPr>
        <w:pStyle w:val="ListParagraph"/>
        <w:numPr>
          <w:ilvl w:val="0"/>
          <w:numId w:val="28"/>
        </w:numPr>
        <w:tabs>
          <w:tab w:val="left" w:pos="480"/>
          <w:tab w:val="left" w:pos="1170"/>
          <w:tab w:val="left" w:pos="1440"/>
          <w:tab w:val="left" w:pos="288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  <w:contextualSpacing w:val="0"/>
      </w:pPr>
      <w:r>
        <w:t xml:space="preserve">does </w:t>
      </w:r>
      <w:r w:rsidRPr="00D479E3">
        <w:t xml:space="preserve">not return unused </w:t>
      </w:r>
      <w:hyperlink w:anchor="IncomeTested_Assistance" w:history="1">
        <w:r w:rsidR="005D4EB6" w:rsidRPr="003D1B32">
          <w:rPr>
            <w:rStyle w:val="Hyperlink"/>
          </w:rPr>
          <w:t>Income-Tested Assistance</w:t>
        </w:r>
      </w:hyperlink>
      <w:r w:rsidRPr="00D479E3">
        <w:t xml:space="preserve"> above the permitted reserve</w:t>
      </w:r>
      <w:r w:rsidR="00335035">
        <w:t>, or</w:t>
      </w:r>
    </w:p>
    <w:p w14:paraId="5973EA12" w14:textId="77777777" w:rsidR="009C268E" w:rsidRDefault="00335035" w:rsidP="00DD3C17">
      <w:pPr>
        <w:pStyle w:val="ListParagraph"/>
        <w:numPr>
          <w:ilvl w:val="0"/>
          <w:numId w:val="28"/>
        </w:numPr>
        <w:tabs>
          <w:tab w:val="left" w:pos="480"/>
          <w:tab w:val="left" w:pos="1170"/>
          <w:tab w:val="left" w:pos="1440"/>
          <w:tab w:val="left" w:pos="288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1077" w:hanging="357"/>
        <w:contextualSpacing w:val="0"/>
      </w:pPr>
      <w:r>
        <w:t>breaches the operating agreement in another serious way.</w:t>
      </w:r>
      <w:r w:rsidR="006A4335" w:rsidRPr="00D479E3">
        <w:t xml:space="preserve"> </w:t>
      </w:r>
    </w:p>
    <w:p w14:paraId="5973EA13" w14:textId="77777777" w:rsidR="00055875" w:rsidRPr="00A77ED6" w:rsidRDefault="006A4335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 w:rsidRPr="00D479E3" w:rsidDel="006A4335">
        <w:t xml:space="preserve"> </w:t>
      </w:r>
    </w:p>
    <w:p w14:paraId="5973EA14" w14:textId="77777777" w:rsidR="00AE790F" w:rsidRPr="00A77ED6" w:rsidRDefault="00D479E3" w:rsidP="00B41068">
      <w:pPr>
        <w:tabs>
          <w:tab w:val="left" w:pos="709"/>
        </w:tabs>
        <w:ind w:left="709"/>
      </w:pPr>
      <w:r w:rsidRPr="00D479E3">
        <w:t xml:space="preserve">If the co-op owes unused </w:t>
      </w:r>
      <w:hyperlink w:anchor="IncomeTested_Assistance" w:history="1">
        <w:r w:rsidR="005D4EB6" w:rsidRPr="003D1B32">
          <w:rPr>
            <w:rStyle w:val="Hyperlink"/>
          </w:rPr>
          <w:t>Income-Tested Assistance</w:t>
        </w:r>
      </w:hyperlink>
      <w:r w:rsidR="006F0D98" w:rsidRPr="00D479E3">
        <w:t xml:space="preserve"> </w:t>
      </w:r>
      <w:r w:rsidRPr="00D479E3">
        <w:t>to CMHC but cannot repay it</w:t>
      </w:r>
      <w:r w:rsidR="003202BC">
        <w:t xml:space="preserve"> right away</w:t>
      </w:r>
      <w:r w:rsidRPr="00D479E3">
        <w:t xml:space="preserve">, the Agency will </w:t>
      </w:r>
      <w:r w:rsidR="00335035">
        <w:t xml:space="preserve">work with </w:t>
      </w:r>
      <w:r w:rsidRPr="00D479E3">
        <w:t>the co-op</w:t>
      </w:r>
      <w:r w:rsidR="00335035">
        <w:t xml:space="preserve"> to </w:t>
      </w:r>
      <w:proofErr w:type="gramStart"/>
      <w:r w:rsidR="00335035">
        <w:t>make a plan</w:t>
      </w:r>
      <w:proofErr w:type="gramEnd"/>
      <w:r w:rsidR="00335035">
        <w:t xml:space="preserve"> to pay back the assistance</w:t>
      </w:r>
      <w:r w:rsidRPr="00D479E3">
        <w:t>.</w:t>
      </w:r>
    </w:p>
    <w:p w14:paraId="5973EA15" w14:textId="77777777" w:rsidR="00AE790F" w:rsidRPr="00A77ED6" w:rsidRDefault="00AE790F" w:rsidP="00B41068">
      <w:pPr>
        <w:tabs>
          <w:tab w:val="left" w:pos="709"/>
        </w:tabs>
        <w:ind w:left="709"/>
      </w:pPr>
    </w:p>
    <w:p w14:paraId="5973EA16" w14:textId="77777777" w:rsidR="004B464E" w:rsidRPr="00991323" w:rsidRDefault="00D479E3" w:rsidP="00DD3C17">
      <w:pPr>
        <w:pStyle w:val="ListParagraph"/>
        <w:keepNext/>
        <w:numPr>
          <w:ilvl w:val="1"/>
          <w:numId w:val="72"/>
        </w:num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outlineLvl w:val="1"/>
        <w:rPr>
          <w:u w:val="single"/>
        </w:rPr>
      </w:pPr>
      <w:bookmarkStart w:id="175" w:name="_Toc295382337"/>
      <w:r w:rsidRPr="00991323">
        <w:rPr>
          <w:b/>
        </w:rPr>
        <w:tab/>
      </w:r>
      <w:bookmarkStart w:id="176" w:name="_Toc137277323"/>
      <w:bookmarkStart w:id="177" w:name="_Toc295382338"/>
      <w:bookmarkEnd w:id="175"/>
      <w:r w:rsidR="001C23EB" w:rsidRPr="00952ECB">
        <w:rPr>
          <w:rStyle w:val="Heading2Char"/>
        </w:rPr>
        <w:t xml:space="preserve">Conditions under </w:t>
      </w:r>
      <w:r w:rsidR="002D0E29" w:rsidRPr="00952ECB">
        <w:rPr>
          <w:rStyle w:val="Heading2Char"/>
        </w:rPr>
        <w:t>w</w:t>
      </w:r>
      <w:r w:rsidR="001C23EB" w:rsidRPr="00952ECB">
        <w:rPr>
          <w:rStyle w:val="Heading2Char"/>
        </w:rPr>
        <w:t xml:space="preserve">hich </w:t>
      </w:r>
      <w:r w:rsidR="00A716F8" w:rsidRPr="00952ECB">
        <w:rPr>
          <w:rStyle w:val="Heading2Char"/>
        </w:rPr>
        <w:t xml:space="preserve">the </w:t>
      </w:r>
      <w:r w:rsidR="001C23EB" w:rsidRPr="00952ECB">
        <w:rPr>
          <w:rStyle w:val="Heading2Char"/>
        </w:rPr>
        <w:t xml:space="preserve">Assistance </w:t>
      </w:r>
      <w:r w:rsidR="0019088D" w:rsidRPr="00952ECB">
        <w:rPr>
          <w:rStyle w:val="Heading2Char"/>
        </w:rPr>
        <w:t>M</w:t>
      </w:r>
      <w:r w:rsidR="001C23EB" w:rsidRPr="00952ECB">
        <w:rPr>
          <w:rStyle w:val="Heading2Char"/>
        </w:rPr>
        <w:t>ay</w:t>
      </w:r>
      <w:r w:rsidR="001C23EB" w:rsidRPr="00991323">
        <w:rPr>
          <w:b/>
        </w:rPr>
        <w:t xml:space="preserve"> </w:t>
      </w:r>
      <w:r w:rsidR="001C23EB" w:rsidRPr="00952ECB">
        <w:rPr>
          <w:rStyle w:val="Heading2Char"/>
        </w:rPr>
        <w:t>Continue</w:t>
      </w:r>
      <w:bookmarkEnd w:id="176"/>
      <w:bookmarkEnd w:id="177"/>
    </w:p>
    <w:p w14:paraId="5973EA17" w14:textId="77777777" w:rsidR="004B464E" w:rsidRPr="00A77ED6" w:rsidRDefault="004B464E" w:rsidP="00B41068">
      <w:pPr>
        <w:keepNext/>
        <w:tabs>
          <w:tab w:val="left" w:pos="480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rPr>
          <w:u w:val="single"/>
        </w:rPr>
      </w:pPr>
    </w:p>
    <w:p w14:paraId="5973EA18" w14:textId="77777777" w:rsidR="004B464E" w:rsidRPr="00A77ED6" w:rsidRDefault="00D479E3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 w:rsidRPr="00D479E3">
        <w:t xml:space="preserve">CMHC may choose not to discontinue the </w:t>
      </w:r>
      <w:r w:rsidR="0062666F">
        <w:t>Federal Assistance</w:t>
      </w:r>
      <w:r w:rsidRPr="00D479E3">
        <w:t xml:space="preserve"> when a co-op is in breach of its </w:t>
      </w:r>
      <w:r w:rsidR="00B61FDA" w:rsidRPr="00D479E3">
        <w:t xml:space="preserve">operating agreement </w:t>
      </w:r>
      <w:r w:rsidRPr="00D479E3">
        <w:t xml:space="preserve">if it believes this to be in its best interest. The Agency will not </w:t>
      </w:r>
      <w:r w:rsidR="003202BC">
        <w:t xml:space="preserve">advise </w:t>
      </w:r>
      <w:r w:rsidRPr="00D479E3">
        <w:t xml:space="preserve">to </w:t>
      </w:r>
      <w:r w:rsidR="003202BC">
        <w:t xml:space="preserve">suspend the assistance </w:t>
      </w:r>
      <w:proofErr w:type="gramStart"/>
      <w:r w:rsidRPr="00D479E3">
        <w:t>if</w:t>
      </w:r>
      <w:proofErr w:type="gramEnd"/>
    </w:p>
    <w:p w14:paraId="5973EA19" w14:textId="77777777" w:rsidR="004B464E" w:rsidRPr="00A77ED6" w:rsidRDefault="004B464E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A1A" w14:textId="77777777" w:rsidR="004B464E" w:rsidRDefault="00D479E3" w:rsidP="00DD3C17">
      <w:pPr>
        <w:pStyle w:val="ListParagraph"/>
        <w:numPr>
          <w:ilvl w:val="0"/>
          <w:numId w:val="28"/>
        </w:numPr>
        <w:tabs>
          <w:tab w:val="left" w:pos="480"/>
          <w:tab w:val="left" w:pos="117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t xml:space="preserve">the co-op is taking action to resolve the </w:t>
      </w:r>
      <w:r w:rsidR="00CB4122">
        <w:t>breach</w:t>
      </w:r>
      <w:r w:rsidRPr="00D479E3">
        <w:t>, or</w:t>
      </w:r>
    </w:p>
    <w:p w14:paraId="5973EA1B" w14:textId="77777777" w:rsidR="004B464E" w:rsidRPr="00A77ED6" w:rsidRDefault="00D479E3" w:rsidP="00DD3C17">
      <w:pPr>
        <w:pStyle w:val="ListParagraph"/>
        <w:numPr>
          <w:ilvl w:val="0"/>
          <w:numId w:val="28"/>
        </w:numPr>
        <w:tabs>
          <w:tab w:val="left" w:pos="480"/>
          <w:tab w:val="left" w:pos="117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1077" w:hanging="357"/>
        <w:contextualSpacing w:val="0"/>
      </w:pPr>
      <w:r w:rsidRPr="00D479E3">
        <w:t xml:space="preserve">due to </w:t>
      </w:r>
      <w:r w:rsidR="00CB4122">
        <w:t xml:space="preserve">problems </w:t>
      </w:r>
      <w:r w:rsidRPr="00D479E3">
        <w:t xml:space="preserve">beyond its control, the co-op cannot </w:t>
      </w:r>
      <w:r w:rsidR="00CB4122">
        <w:t>re</w:t>
      </w:r>
      <w:r w:rsidRPr="00D479E3">
        <w:t xml:space="preserve">solve the </w:t>
      </w:r>
      <w:r w:rsidR="00CB4122">
        <w:t xml:space="preserve">breach </w:t>
      </w:r>
      <w:r w:rsidRPr="00D479E3">
        <w:t xml:space="preserve">without outside </w:t>
      </w:r>
      <w:r w:rsidR="003202BC">
        <w:t>help</w:t>
      </w:r>
      <w:r w:rsidRPr="00D479E3">
        <w:t xml:space="preserve">. </w:t>
      </w:r>
    </w:p>
    <w:p w14:paraId="5973EA1C" w14:textId="77777777" w:rsidR="00EF2B60" w:rsidRPr="00A77ED6" w:rsidRDefault="00EF2B60" w:rsidP="00B41068">
      <w:pPr>
        <w:tabs>
          <w:tab w:val="left" w:pos="1134"/>
        </w:tabs>
      </w:pPr>
    </w:p>
    <w:p w14:paraId="5973EA1D" w14:textId="77777777" w:rsidR="004B464E" w:rsidRPr="00991323" w:rsidRDefault="001C23EB" w:rsidP="00DD3C17">
      <w:pPr>
        <w:pStyle w:val="ListParagraph"/>
        <w:keepNext/>
        <w:numPr>
          <w:ilvl w:val="2"/>
          <w:numId w:val="72"/>
        </w:numPr>
        <w:tabs>
          <w:tab w:val="num" w:pos="1932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outlineLvl w:val="1"/>
        <w:rPr>
          <w:u w:val="single"/>
        </w:rPr>
      </w:pPr>
      <w:bookmarkStart w:id="178" w:name="_Toc137277328"/>
      <w:bookmarkStart w:id="179" w:name="_Toc295382339"/>
      <w:r w:rsidRPr="00952ECB">
        <w:rPr>
          <w:rStyle w:val="Heading2Char"/>
        </w:rPr>
        <w:lastRenderedPageBreak/>
        <w:t>Other Actions CMHC May Take</w:t>
      </w:r>
      <w:bookmarkEnd w:id="178"/>
      <w:r w:rsidR="008258A0" w:rsidRPr="00D479E3">
        <w:t xml:space="preserve"> </w:t>
      </w:r>
      <w:r w:rsidR="00D479E3" w:rsidRPr="00991323">
        <w:rPr>
          <w:i/>
        </w:rPr>
        <w:t>[Paragraph 14]</w:t>
      </w:r>
      <w:bookmarkEnd w:id="179"/>
    </w:p>
    <w:p w14:paraId="5973EA1E" w14:textId="77777777" w:rsidR="004B464E" w:rsidRPr="00A77ED6" w:rsidRDefault="004B464E" w:rsidP="00B41068">
      <w:pPr>
        <w:keepNext/>
        <w:tabs>
          <w:tab w:val="left" w:pos="480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rPr>
          <w:u w:val="single"/>
        </w:rPr>
      </w:pPr>
    </w:p>
    <w:p w14:paraId="5973EA1F" w14:textId="77777777" w:rsidR="004B464E" w:rsidRPr="00A77ED6" w:rsidRDefault="00D479E3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 w:rsidRPr="00D479E3">
        <w:t xml:space="preserve">If the co-op has received </w:t>
      </w:r>
      <w:r w:rsidR="00CF3254">
        <w:t xml:space="preserve">a forgivable </w:t>
      </w:r>
      <w:hyperlink w:anchor="RRAPAssistance" w:history="1">
        <w:r w:rsidRPr="002B74B3">
          <w:rPr>
            <w:rStyle w:val="Hyperlink"/>
          </w:rPr>
          <w:t>RRAP</w:t>
        </w:r>
      </w:hyperlink>
      <w:r w:rsidRPr="00D479E3">
        <w:t xml:space="preserve"> </w:t>
      </w:r>
      <w:r w:rsidR="00CF3254">
        <w:t xml:space="preserve">loan </w:t>
      </w:r>
      <w:r w:rsidRPr="00D479E3">
        <w:t xml:space="preserve">and breaches the </w:t>
      </w:r>
      <w:r w:rsidR="00B61FDA" w:rsidRPr="00D479E3">
        <w:t>operating agreement</w:t>
      </w:r>
      <w:r w:rsidRPr="00D479E3">
        <w:t xml:space="preserve">, </w:t>
      </w:r>
      <w:r w:rsidR="00CF3254">
        <w:t xml:space="preserve">CMHC </w:t>
      </w:r>
      <w:r w:rsidRPr="00D479E3">
        <w:t>may require the co-op to repay the unearned balance of the forgivable loan.</w:t>
      </w:r>
      <w:r w:rsidR="00CF3254">
        <w:t xml:space="preserve"> </w:t>
      </w:r>
    </w:p>
    <w:p w14:paraId="5973EA20" w14:textId="77777777" w:rsidR="00EF2B60" w:rsidRPr="00A77ED6" w:rsidRDefault="00EF2B60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A21" w14:textId="77777777" w:rsidR="004B464E" w:rsidRPr="00B91CE3" w:rsidRDefault="001C23EB" w:rsidP="00DD3C17">
      <w:pPr>
        <w:pStyle w:val="ListParagraph"/>
        <w:keepNext/>
        <w:numPr>
          <w:ilvl w:val="3"/>
          <w:numId w:val="14"/>
        </w:numPr>
        <w:tabs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outlineLvl w:val="1"/>
        <w:rPr>
          <w:b/>
        </w:rPr>
      </w:pPr>
      <w:bookmarkStart w:id="180" w:name="_Toc137277330"/>
      <w:bookmarkStart w:id="181" w:name="_Toc295382340"/>
      <w:r w:rsidRPr="00952ECB">
        <w:rPr>
          <w:rStyle w:val="Heading2Char"/>
        </w:rPr>
        <w:t>Conditions for Reinstatement</w:t>
      </w:r>
      <w:bookmarkEnd w:id="180"/>
      <w:r w:rsidRPr="00952ECB">
        <w:rPr>
          <w:rStyle w:val="Heading2Char"/>
        </w:rPr>
        <w:t xml:space="preserve"> of </w:t>
      </w:r>
      <w:r w:rsidR="00A716F8" w:rsidRPr="00952ECB">
        <w:rPr>
          <w:rStyle w:val="Heading2Char"/>
        </w:rPr>
        <w:t>the</w:t>
      </w:r>
      <w:r w:rsidR="00A716F8">
        <w:rPr>
          <w:b/>
        </w:rPr>
        <w:t xml:space="preserve"> </w:t>
      </w:r>
      <w:r w:rsidRPr="00952ECB">
        <w:rPr>
          <w:rStyle w:val="Heading2Char"/>
        </w:rPr>
        <w:t>Assistance</w:t>
      </w:r>
      <w:bookmarkEnd w:id="181"/>
    </w:p>
    <w:p w14:paraId="5973EA22" w14:textId="77777777" w:rsidR="004B464E" w:rsidRPr="00A77ED6" w:rsidRDefault="004B464E" w:rsidP="00B41068">
      <w:pPr>
        <w:keepNext/>
        <w:tabs>
          <w:tab w:val="left" w:pos="480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rPr>
          <w:u w:val="single"/>
        </w:rPr>
      </w:pPr>
    </w:p>
    <w:p w14:paraId="5973EA23" w14:textId="77777777" w:rsidR="00092945" w:rsidRDefault="00092945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  <w:r>
        <w:t xml:space="preserve">CMHC will not reinstate the Federal </w:t>
      </w:r>
      <w:r w:rsidR="00D479E3" w:rsidRPr="00D479E3">
        <w:t xml:space="preserve">Assistance </w:t>
      </w:r>
      <w:r>
        <w:t xml:space="preserve">until </w:t>
      </w:r>
      <w:r w:rsidR="00FC518B">
        <w:t>the co-op</w:t>
      </w:r>
    </w:p>
    <w:p w14:paraId="5973EA24" w14:textId="77777777" w:rsidR="00CB4122" w:rsidRDefault="00CB4122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A25" w14:textId="77777777" w:rsidR="00FC518B" w:rsidRDefault="00FC518B" w:rsidP="00DD3C17">
      <w:pPr>
        <w:pStyle w:val="ListParagraph"/>
        <w:numPr>
          <w:ilvl w:val="0"/>
          <w:numId w:val="28"/>
        </w:numPr>
        <w:tabs>
          <w:tab w:val="left" w:pos="480"/>
          <w:tab w:val="left" w:pos="117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  <w:contextualSpacing w:val="0"/>
      </w:pPr>
      <w:r>
        <w:t>is no longer in breach or</w:t>
      </w:r>
    </w:p>
    <w:p w14:paraId="5973EA26" w14:textId="77777777" w:rsidR="004B464E" w:rsidRPr="00A77ED6" w:rsidRDefault="001E0B6C" w:rsidP="00DD3C17">
      <w:pPr>
        <w:pStyle w:val="ListParagraph"/>
        <w:numPr>
          <w:ilvl w:val="0"/>
          <w:numId w:val="28"/>
        </w:numPr>
        <w:tabs>
          <w:tab w:val="left" w:pos="480"/>
          <w:tab w:val="left" w:pos="117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1077" w:hanging="357"/>
        <w:contextualSpacing w:val="0"/>
      </w:pPr>
      <w:r>
        <w:t xml:space="preserve">has </w:t>
      </w:r>
      <w:r w:rsidRPr="00D479E3">
        <w:t xml:space="preserve">in place </w:t>
      </w:r>
      <w:r w:rsidR="00D479E3" w:rsidRPr="00D479E3">
        <w:t>a</w:t>
      </w:r>
      <w:r w:rsidR="00B91CE3">
        <w:t>n</w:t>
      </w:r>
      <w:r w:rsidR="00D479E3" w:rsidRPr="00D479E3">
        <w:t xml:space="preserve"> </w:t>
      </w:r>
      <w:r w:rsidR="00B91CE3" w:rsidRPr="00D479E3">
        <w:t xml:space="preserve">action </w:t>
      </w:r>
      <w:r w:rsidR="00D479E3" w:rsidRPr="00D479E3">
        <w:t>plan</w:t>
      </w:r>
      <w:r>
        <w:t xml:space="preserve"> </w:t>
      </w:r>
      <w:r w:rsidR="00D479E3" w:rsidRPr="00D479E3">
        <w:t xml:space="preserve">acceptable to the Agency. </w:t>
      </w:r>
    </w:p>
    <w:p w14:paraId="5973EA27" w14:textId="77777777" w:rsidR="004B464E" w:rsidRPr="00A77ED6" w:rsidRDefault="004B464E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09"/>
      </w:pPr>
    </w:p>
    <w:p w14:paraId="5973EA28" w14:textId="77777777" w:rsidR="009C268E" w:rsidRDefault="00D479E3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20"/>
      </w:pPr>
      <w:r w:rsidRPr="00D479E3">
        <w:t>Whe</w:t>
      </w:r>
      <w:r w:rsidR="00F85B26">
        <w:t>re</w:t>
      </w:r>
      <w:r w:rsidRPr="00D479E3">
        <w:t xml:space="preserve"> the problem is a failure to make a mortgage </w:t>
      </w:r>
      <w:r w:rsidR="00157228">
        <w:t xml:space="preserve">or </w:t>
      </w:r>
      <w:r w:rsidR="00157228" w:rsidRPr="00D479E3">
        <w:t>workout</w:t>
      </w:r>
      <w:r w:rsidR="00157228">
        <w:t>-</w:t>
      </w:r>
      <w:r w:rsidR="00157228" w:rsidRPr="00D479E3">
        <w:t xml:space="preserve">loan </w:t>
      </w:r>
      <w:r w:rsidRPr="00D479E3">
        <w:t>payment,</w:t>
      </w:r>
      <w:r w:rsidR="00FC1465">
        <w:t xml:space="preserve"> </w:t>
      </w:r>
    </w:p>
    <w:p w14:paraId="5973EA29" w14:textId="77777777" w:rsidR="009C268E" w:rsidRDefault="009C268E" w:rsidP="00B41068">
      <w:pPr>
        <w:tabs>
          <w:tab w:val="left" w:pos="709"/>
          <w:tab w:val="left" w:pos="3000"/>
          <w:tab w:val="left" w:pos="3360"/>
          <w:tab w:val="left" w:pos="3600"/>
          <w:tab w:val="left" w:pos="3840"/>
        </w:tabs>
        <w:autoSpaceDE w:val="0"/>
        <w:autoSpaceDN w:val="0"/>
        <w:adjustRightInd w:val="0"/>
        <w:ind w:left="720"/>
      </w:pPr>
    </w:p>
    <w:p w14:paraId="5973EA2A" w14:textId="77777777" w:rsidR="009C268E" w:rsidRDefault="00D479E3" w:rsidP="00DD3C17">
      <w:pPr>
        <w:pStyle w:val="ListParagraph"/>
        <w:numPr>
          <w:ilvl w:val="0"/>
          <w:numId w:val="28"/>
        </w:numPr>
        <w:tabs>
          <w:tab w:val="left" w:pos="480"/>
          <w:tab w:val="left" w:pos="117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  <w:contextualSpacing w:val="0"/>
      </w:pPr>
      <w:r w:rsidRPr="00D479E3">
        <w:t xml:space="preserve">the mortgage arrears must </w:t>
      </w:r>
      <w:r w:rsidR="001E0B6C">
        <w:t>first</w:t>
      </w:r>
      <w:r w:rsidR="001E0B6C" w:rsidRPr="00D479E3">
        <w:t xml:space="preserve"> </w:t>
      </w:r>
      <w:r w:rsidRPr="00D479E3">
        <w:t xml:space="preserve">be paid in full or </w:t>
      </w:r>
    </w:p>
    <w:p w14:paraId="5973EA2B" w14:textId="77777777" w:rsidR="00F9701C" w:rsidRDefault="00157228" w:rsidP="00DD3C17">
      <w:pPr>
        <w:pStyle w:val="ListParagraph"/>
        <w:numPr>
          <w:ilvl w:val="0"/>
          <w:numId w:val="28"/>
        </w:numPr>
        <w:tabs>
          <w:tab w:val="left" w:pos="480"/>
          <w:tab w:val="left" w:pos="117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 w:hanging="357"/>
        <w:contextualSpacing w:val="0"/>
      </w:pPr>
      <w:r>
        <w:t>t</w:t>
      </w:r>
      <w:r w:rsidR="006A4335">
        <w:t xml:space="preserve">he co-op </w:t>
      </w:r>
      <w:r w:rsidR="006A4335" w:rsidRPr="00D479E3">
        <w:t xml:space="preserve">must </w:t>
      </w:r>
      <w:r w:rsidR="006A4335">
        <w:t>have</w:t>
      </w:r>
      <w:r w:rsidR="006A4335" w:rsidRPr="00D479E3">
        <w:t xml:space="preserve"> in place a plan acceptable to CMHC to pay the arrears.</w:t>
      </w:r>
      <w:r w:rsidR="00CA3D0C">
        <w:t xml:space="preserve"> </w:t>
      </w:r>
    </w:p>
    <w:p w14:paraId="5973EA2C" w14:textId="77777777" w:rsidR="00F9701C" w:rsidRDefault="00F9701C">
      <w:r>
        <w:br w:type="page"/>
      </w:r>
    </w:p>
    <w:p w14:paraId="5973EA2D" w14:textId="77777777" w:rsidR="009C268E" w:rsidRDefault="009C268E" w:rsidP="00F9701C">
      <w:pPr>
        <w:pStyle w:val="ListParagraph"/>
        <w:tabs>
          <w:tab w:val="left" w:pos="480"/>
          <w:tab w:val="left" w:pos="1170"/>
          <w:tab w:val="left" w:pos="3360"/>
          <w:tab w:val="left" w:pos="3600"/>
          <w:tab w:val="left" w:pos="3840"/>
        </w:tabs>
        <w:autoSpaceDE w:val="0"/>
        <w:autoSpaceDN w:val="0"/>
        <w:adjustRightInd w:val="0"/>
        <w:spacing w:after="120"/>
        <w:ind w:left="1077"/>
        <w:contextualSpacing w:val="0"/>
      </w:pPr>
    </w:p>
    <w:p w14:paraId="5973EA2E" w14:textId="77777777" w:rsidR="00F228FF" w:rsidRDefault="00F228FF" w:rsidP="00B41068">
      <w:pPr>
        <w:ind w:left="720"/>
        <w:rPr>
          <w:b/>
          <w:bCs/>
          <w:i/>
          <w:kern w:val="32"/>
        </w:rPr>
        <w:sectPr w:rsidR="00F228FF" w:rsidSect="000A7478">
          <w:footerReference w:type="even" r:id="rId16"/>
          <w:footerReference w:type="default" r:id="rId17"/>
          <w:pgSz w:w="12240" w:h="15840" w:code="1"/>
          <w:pgMar w:top="1440" w:right="1440" w:bottom="1440" w:left="1440" w:header="706" w:footer="706" w:gutter="0"/>
          <w:pgNumType w:start="1"/>
          <w:cols w:space="720"/>
          <w:docGrid w:linePitch="360"/>
        </w:sectPr>
      </w:pPr>
      <w:bookmarkStart w:id="182" w:name="_Toc137277309"/>
    </w:p>
    <w:p w14:paraId="5973EA2F" w14:textId="77777777" w:rsidR="001B11DE" w:rsidRPr="004F3913" w:rsidRDefault="00ED22F8" w:rsidP="00FC7A84">
      <w:pPr>
        <w:pStyle w:val="Heading1"/>
        <w:jc w:val="center"/>
      </w:pPr>
      <w:bookmarkStart w:id="183" w:name="_Toc403551060"/>
      <w:bookmarkEnd w:id="182"/>
      <w:r w:rsidRPr="004F3913">
        <w:lastRenderedPageBreak/>
        <w:t xml:space="preserve">APPENDIX </w:t>
      </w:r>
      <w:r w:rsidR="00F9701C">
        <w:t>A</w:t>
      </w:r>
      <w:r w:rsidRPr="004F3913">
        <w:t xml:space="preserve">: </w:t>
      </w:r>
      <w:r w:rsidR="007A0AE9" w:rsidRPr="004F3913">
        <w:t>DEFINITIONS</w:t>
      </w:r>
      <w:bookmarkEnd w:id="183"/>
    </w:p>
    <w:p w14:paraId="5973EA30" w14:textId="77777777" w:rsidR="007830E9" w:rsidRDefault="007830E9" w:rsidP="00B41068">
      <w:pPr>
        <w:pStyle w:val="ListParagraph"/>
        <w:keepNext/>
        <w:tabs>
          <w:tab w:val="left" w:pos="709"/>
        </w:tabs>
        <w:autoSpaceDE w:val="0"/>
        <w:autoSpaceDN w:val="0"/>
        <w:adjustRightInd w:val="0"/>
        <w:ind w:left="709"/>
        <w:rPr>
          <w:b/>
        </w:rPr>
      </w:pPr>
    </w:p>
    <w:p w14:paraId="5973EA31" w14:textId="77777777" w:rsidR="00ED22F8" w:rsidRPr="007A0AE9" w:rsidRDefault="00ED22F8" w:rsidP="00B41068">
      <w:pPr>
        <w:pStyle w:val="ListParagraph"/>
        <w:keepNext/>
        <w:tabs>
          <w:tab w:val="left" w:pos="709"/>
        </w:tabs>
        <w:autoSpaceDE w:val="0"/>
        <w:autoSpaceDN w:val="0"/>
        <w:adjustRightInd w:val="0"/>
        <w:ind w:left="709"/>
        <w:rPr>
          <w:b/>
        </w:rPr>
      </w:pPr>
    </w:p>
    <w:p w14:paraId="5973EA32" w14:textId="77777777" w:rsidR="003528FF" w:rsidRPr="0002735C" w:rsidRDefault="00667628" w:rsidP="00B41068">
      <w:pPr>
        <w:pStyle w:val="ListParagraph"/>
        <w:keepNext/>
        <w:tabs>
          <w:tab w:val="left" w:pos="0"/>
        </w:tabs>
        <w:autoSpaceDE w:val="0"/>
        <w:autoSpaceDN w:val="0"/>
        <w:adjustRightInd w:val="0"/>
        <w:ind w:left="0"/>
        <w:rPr>
          <w:b/>
        </w:rPr>
      </w:pPr>
      <w:bookmarkStart w:id="184" w:name="CapitalReplacementPlan"/>
      <w:r w:rsidRPr="00952ECB">
        <w:rPr>
          <w:rStyle w:val="Heading2Char"/>
        </w:rPr>
        <w:t>Capital-</w:t>
      </w:r>
      <w:r w:rsidR="001C23EB" w:rsidRPr="00952ECB">
        <w:rPr>
          <w:rStyle w:val="Heading2Char"/>
        </w:rPr>
        <w:t>Replacement</w:t>
      </w:r>
      <w:r w:rsidR="001C23EB" w:rsidRPr="001C23EB">
        <w:rPr>
          <w:b/>
        </w:rPr>
        <w:t xml:space="preserve"> </w:t>
      </w:r>
      <w:r w:rsidR="001C23EB" w:rsidRPr="00952ECB">
        <w:rPr>
          <w:rStyle w:val="Heading2Char"/>
        </w:rPr>
        <w:t>Plan</w:t>
      </w:r>
    </w:p>
    <w:bookmarkEnd w:id="184"/>
    <w:p w14:paraId="5973EA33" w14:textId="77777777" w:rsidR="003528FF" w:rsidRPr="00A77ED6" w:rsidRDefault="003528FF" w:rsidP="00B41068">
      <w:pPr>
        <w:pStyle w:val="ListParagraph"/>
        <w:keepNext/>
        <w:tabs>
          <w:tab w:val="left" w:pos="0"/>
        </w:tabs>
        <w:autoSpaceDE w:val="0"/>
        <w:autoSpaceDN w:val="0"/>
        <w:adjustRightInd w:val="0"/>
        <w:ind w:left="0"/>
      </w:pPr>
    </w:p>
    <w:p w14:paraId="5973EA34" w14:textId="77777777" w:rsidR="00667628" w:rsidRDefault="00667628" w:rsidP="00B41068">
      <w:pPr>
        <w:pStyle w:val="ListParagraph"/>
        <w:tabs>
          <w:tab w:val="left" w:pos="0"/>
        </w:tabs>
        <w:autoSpaceDE w:val="0"/>
        <w:autoSpaceDN w:val="0"/>
        <w:adjustRightInd w:val="0"/>
        <w:ind w:left="0"/>
      </w:pPr>
      <w:r>
        <w:t>A capital-</w:t>
      </w:r>
      <w:r w:rsidR="00D479E3" w:rsidRPr="00D479E3">
        <w:t>replacement plan</w:t>
      </w:r>
    </w:p>
    <w:p w14:paraId="5973EA35" w14:textId="77777777" w:rsidR="00667628" w:rsidRDefault="00D479E3" w:rsidP="00B41068">
      <w:pPr>
        <w:pStyle w:val="ListParagraph"/>
        <w:tabs>
          <w:tab w:val="left" w:pos="0"/>
        </w:tabs>
        <w:autoSpaceDE w:val="0"/>
        <w:autoSpaceDN w:val="0"/>
        <w:adjustRightInd w:val="0"/>
        <w:ind w:left="0"/>
      </w:pPr>
      <w:r w:rsidRPr="00D479E3">
        <w:t xml:space="preserve"> </w:t>
      </w:r>
    </w:p>
    <w:p w14:paraId="5973EA36" w14:textId="77777777" w:rsidR="00667628" w:rsidRDefault="00D479E3" w:rsidP="00DD3C17">
      <w:pPr>
        <w:pStyle w:val="ListParagraph"/>
        <w:numPr>
          <w:ilvl w:val="0"/>
          <w:numId w:val="68"/>
        </w:numPr>
        <w:tabs>
          <w:tab w:val="left" w:pos="0"/>
        </w:tabs>
        <w:autoSpaceDE w:val="0"/>
        <w:autoSpaceDN w:val="0"/>
        <w:adjustRightInd w:val="0"/>
        <w:ind w:left="426" w:hanging="426"/>
      </w:pPr>
      <w:r w:rsidRPr="00D479E3">
        <w:t xml:space="preserve">lists all </w:t>
      </w:r>
      <w:r w:rsidR="00667628">
        <w:t xml:space="preserve">parts </w:t>
      </w:r>
      <w:r w:rsidRPr="00D479E3">
        <w:t xml:space="preserve">of the building that will need replacing over time (e.g., roof, heating system, etc.) </w:t>
      </w:r>
    </w:p>
    <w:p w14:paraId="5973EA37" w14:textId="77777777" w:rsidR="00667628" w:rsidRDefault="00D479E3" w:rsidP="00DD3C17">
      <w:pPr>
        <w:pStyle w:val="ListParagraph"/>
        <w:numPr>
          <w:ilvl w:val="0"/>
          <w:numId w:val="68"/>
        </w:numPr>
        <w:tabs>
          <w:tab w:val="left" w:pos="0"/>
        </w:tabs>
        <w:autoSpaceDE w:val="0"/>
        <w:autoSpaceDN w:val="0"/>
        <w:adjustRightInd w:val="0"/>
        <w:ind w:left="426" w:hanging="426"/>
      </w:pPr>
      <w:r w:rsidRPr="00D479E3">
        <w:t xml:space="preserve">shows </w:t>
      </w:r>
      <w:r w:rsidR="00667628">
        <w:t xml:space="preserve">how long </w:t>
      </w:r>
      <w:r w:rsidRPr="00D479E3">
        <w:t xml:space="preserve">each </w:t>
      </w:r>
      <w:r w:rsidR="00667628">
        <w:t>part should last (“life expectancy”)</w:t>
      </w:r>
    </w:p>
    <w:p w14:paraId="5973EA38" w14:textId="77777777" w:rsidR="00667628" w:rsidRDefault="00D479E3" w:rsidP="00DD3C17">
      <w:pPr>
        <w:pStyle w:val="ListParagraph"/>
        <w:numPr>
          <w:ilvl w:val="0"/>
          <w:numId w:val="68"/>
        </w:numPr>
        <w:tabs>
          <w:tab w:val="left" w:pos="0"/>
        </w:tabs>
        <w:autoSpaceDE w:val="0"/>
        <w:autoSpaceDN w:val="0"/>
        <w:adjustRightInd w:val="0"/>
        <w:ind w:left="426" w:hanging="426"/>
      </w:pPr>
      <w:r w:rsidRPr="00D479E3">
        <w:t>predicts when that part of the building will need replacing</w:t>
      </w:r>
      <w:r w:rsidR="00667628">
        <w:t>.</w:t>
      </w:r>
    </w:p>
    <w:p w14:paraId="5973EA39" w14:textId="77777777" w:rsidR="00667628" w:rsidRDefault="00667628" w:rsidP="00B41068">
      <w:pPr>
        <w:tabs>
          <w:tab w:val="left" w:pos="0"/>
        </w:tabs>
        <w:autoSpaceDE w:val="0"/>
        <w:autoSpaceDN w:val="0"/>
        <w:adjustRightInd w:val="0"/>
      </w:pPr>
    </w:p>
    <w:p w14:paraId="5973EA3A" w14:textId="77777777" w:rsidR="003528FF" w:rsidRPr="00A77ED6" w:rsidRDefault="00D479E3" w:rsidP="00B41068">
      <w:pPr>
        <w:tabs>
          <w:tab w:val="left" w:pos="0"/>
        </w:tabs>
        <w:autoSpaceDE w:val="0"/>
        <w:autoSpaceDN w:val="0"/>
        <w:adjustRightInd w:val="0"/>
      </w:pPr>
      <w:r w:rsidRPr="00D479E3">
        <w:t xml:space="preserve">It also estimates the cost of replacing </w:t>
      </w:r>
      <w:r w:rsidR="00667628">
        <w:t>each building part.</w:t>
      </w:r>
      <w:r w:rsidRPr="00D479E3">
        <w:t xml:space="preserve"> The plan allows the co</w:t>
      </w:r>
      <w:r w:rsidR="00FC1465">
        <w:noBreakHyphen/>
      </w:r>
      <w:r w:rsidRPr="00D479E3">
        <w:t xml:space="preserve">op to </w:t>
      </w:r>
      <w:r w:rsidR="00667628">
        <w:t xml:space="preserve">see </w:t>
      </w:r>
      <w:r w:rsidRPr="00D479E3">
        <w:t xml:space="preserve">the amount of money that it needs to set aside in a </w:t>
      </w:r>
      <w:r w:rsidR="00A716F8">
        <w:t>reserve</w:t>
      </w:r>
      <w:r w:rsidRPr="00D479E3">
        <w:t xml:space="preserve"> to ensure </w:t>
      </w:r>
      <w:r w:rsidR="00667628">
        <w:t xml:space="preserve">that it will have the </w:t>
      </w:r>
      <w:r w:rsidRPr="00D479E3">
        <w:t xml:space="preserve">money when major replacements </w:t>
      </w:r>
      <w:r w:rsidR="00667628">
        <w:t>or repairs are needed</w:t>
      </w:r>
      <w:r w:rsidRPr="00D479E3">
        <w:t>.</w:t>
      </w:r>
    </w:p>
    <w:p w14:paraId="5973EA3B" w14:textId="77777777" w:rsidR="003528FF" w:rsidRPr="00A77ED6" w:rsidRDefault="003528FF" w:rsidP="00B41068">
      <w:pPr>
        <w:pStyle w:val="ListParagraph"/>
        <w:tabs>
          <w:tab w:val="left" w:pos="0"/>
        </w:tabs>
        <w:autoSpaceDE w:val="0"/>
        <w:autoSpaceDN w:val="0"/>
        <w:adjustRightInd w:val="0"/>
        <w:ind w:left="0"/>
      </w:pPr>
    </w:p>
    <w:p w14:paraId="5973EA3C" w14:textId="77777777" w:rsidR="003528FF" w:rsidRPr="0002735C" w:rsidRDefault="001C23EB" w:rsidP="00B41068">
      <w:pPr>
        <w:pStyle w:val="ListParagraph"/>
        <w:keepNext/>
        <w:tabs>
          <w:tab w:val="left" w:pos="0"/>
        </w:tabs>
        <w:autoSpaceDE w:val="0"/>
        <w:autoSpaceDN w:val="0"/>
        <w:adjustRightInd w:val="0"/>
        <w:ind w:left="0"/>
        <w:rPr>
          <w:b/>
        </w:rPr>
      </w:pPr>
      <w:bookmarkStart w:id="185" w:name="EconomicOccupancyCharge"/>
      <w:r w:rsidRPr="00952ECB">
        <w:rPr>
          <w:rStyle w:val="Heading2Char"/>
        </w:rPr>
        <w:t>Economic Occupancy</w:t>
      </w:r>
      <w:r w:rsidRPr="001C23EB">
        <w:rPr>
          <w:b/>
        </w:rPr>
        <w:t xml:space="preserve"> </w:t>
      </w:r>
      <w:r w:rsidRPr="00952ECB">
        <w:rPr>
          <w:rStyle w:val="Heading2Char"/>
        </w:rPr>
        <w:t>Charge</w:t>
      </w:r>
    </w:p>
    <w:bookmarkEnd w:id="185"/>
    <w:p w14:paraId="5973EA3D" w14:textId="77777777" w:rsidR="003528FF" w:rsidRPr="00A77ED6" w:rsidRDefault="003528FF" w:rsidP="00B41068">
      <w:pPr>
        <w:pStyle w:val="ListParagraph"/>
        <w:keepNext/>
        <w:tabs>
          <w:tab w:val="left" w:pos="0"/>
        </w:tabs>
        <w:autoSpaceDE w:val="0"/>
        <w:autoSpaceDN w:val="0"/>
        <w:adjustRightInd w:val="0"/>
        <w:ind w:left="0"/>
      </w:pPr>
    </w:p>
    <w:p w14:paraId="5973EA3E" w14:textId="77777777" w:rsidR="003528FF" w:rsidRDefault="00D479E3" w:rsidP="00B41068">
      <w:pPr>
        <w:pStyle w:val="ListParagraph"/>
        <w:tabs>
          <w:tab w:val="left" w:pos="0"/>
        </w:tabs>
        <w:autoSpaceDE w:val="0"/>
        <w:autoSpaceDN w:val="0"/>
        <w:adjustRightInd w:val="0"/>
        <w:ind w:left="0"/>
      </w:pPr>
      <w:r w:rsidRPr="00D479E3">
        <w:t>The economic occupancy charge is the amount that each unit in the co-op would have to pay in order for the co-op to break</w:t>
      </w:r>
      <w:r w:rsidR="00FC1465">
        <w:t xml:space="preserve"> </w:t>
      </w:r>
      <w:r w:rsidRPr="00D479E3">
        <w:t>even</w:t>
      </w:r>
      <w:r w:rsidR="00667628">
        <w:t>,</w:t>
      </w:r>
      <w:r w:rsidRPr="00D479E3">
        <w:t xml:space="preserve"> without any </w:t>
      </w:r>
      <w:r w:rsidR="00667628">
        <w:t xml:space="preserve">government </w:t>
      </w:r>
      <w:r w:rsidRPr="00D479E3">
        <w:t>assistance</w:t>
      </w:r>
      <w:r w:rsidR="00667628">
        <w:t>,</w:t>
      </w:r>
      <w:r w:rsidRPr="00D479E3">
        <w:t xml:space="preserve"> after </w:t>
      </w:r>
      <w:proofErr w:type="gramStart"/>
      <w:r w:rsidRPr="00D479E3">
        <w:t>paying</w:t>
      </w:r>
      <w:proofErr w:type="gramEnd"/>
      <w:r w:rsidRPr="00D479E3">
        <w:t xml:space="preserve"> </w:t>
      </w:r>
    </w:p>
    <w:p w14:paraId="5973EA3F" w14:textId="77777777" w:rsidR="00FC1465" w:rsidRPr="00A77ED6" w:rsidRDefault="00FC1465" w:rsidP="00B41068">
      <w:pPr>
        <w:pStyle w:val="ListParagraph"/>
        <w:tabs>
          <w:tab w:val="left" w:pos="0"/>
        </w:tabs>
        <w:autoSpaceDE w:val="0"/>
        <w:autoSpaceDN w:val="0"/>
        <w:adjustRightInd w:val="0"/>
        <w:ind w:left="0"/>
      </w:pPr>
    </w:p>
    <w:p w14:paraId="5973EA40" w14:textId="77777777" w:rsidR="00667628" w:rsidRDefault="00D479E3" w:rsidP="00DD3C17">
      <w:pPr>
        <w:pStyle w:val="ListParagraph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ind w:left="426" w:hanging="426"/>
      </w:pPr>
      <w:proofErr w:type="gramStart"/>
      <w:r w:rsidRPr="00D479E3">
        <w:t>all of</w:t>
      </w:r>
      <w:proofErr w:type="gramEnd"/>
      <w:r w:rsidRPr="00D479E3">
        <w:t xml:space="preserve"> the operating expenses for the </w:t>
      </w:r>
      <w:hyperlink w:anchor="ShelterComponent" w:history="1">
        <w:r w:rsidRPr="00D865B0">
          <w:rPr>
            <w:rStyle w:val="Hyperlink"/>
          </w:rPr>
          <w:t>shelter component</w:t>
        </w:r>
      </w:hyperlink>
      <w:r w:rsidRPr="00D479E3">
        <w:t xml:space="preserve"> of the property</w:t>
      </w:r>
    </w:p>
    <w:p w14:paraId="5973EA41" w14:textId="77777777" w:rsidR="009C268E" w:rsidRDefault="00667628" w:rsidP="00DD3C17">
      <w:pPr>
        <w:pStyle w:val="ListParagraph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ind w:left="426" w:hanging="426"/>
      </w:pPr>
      <w:r>
        <w:t xml:space="preserve">an </w:t>
      </w:r>
      <w:r w:rsidR="00D479E3" w:rsidRPr="00D479E3">
        <w:t xml:space="preserve">allocation to the </w:t>
      </w:r>
      <w:r>
        <w:t>capital-</w:t>
      </w:r>
      <w:r w:rsidR="00D479E3" w:rsidRPr="00D479E3">
        <w:t>replacement reserve, and</w:t>
      </w:r>
    </w:p>
    <w:p w14:paraId="5973EA42" w14:textId="77777777" w:rsidR="009C268E" w:rsidRDefault="00667628" w:rsidP="00DD3C17">
      <w:pPr>
        <w:pStyle w:val="ListParagraph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ind w:left="426" w:hanging="426"/>
      </w:pPr>
      <w:r>
        <w:t xml:space="preserve">the full </w:t>
      </w:r>
      <w:r w:rsidR="00D479E3" w:rsidRPr="00D479E3">
        <w:t>mortgage payment.</w:t>
      </w:r>
    </w:p>
    <w:p w14:paraId="5973EA43" w14:textId="77777777" w:rsidR="003528FF" w:rsidRPr="00A77ED6" w:rsidRDefault="003528FF" w:rsidP="00B41068">
      <w:pPr>
        <w:pStyle w:val="ListParagraph"/>
        <w:tabs>
          <w:tab w:val="left" w:pos="0"/>
        </w:tabs>
        <w:autoSpaceDE w:val="0"/>
        <w:autoSpaceDN w:val="0"/>
        <w:adjustRightInd w:val="0"/>
        <w:ind w:left="0"/>
      </w:pPr>
    </w:p>
    <w:p w14:paraId="5973EA44" w14:textId="77777777" w:rsidR="003528FF" w:rsidRPr="0002735C" w:rsidRDefault="001C23EB" w:rsidP="00B41068">
      <w:pPr>
        <w:pStyle w:val="ListParagraph"/>
        <w:keepNext/>
        <w:tabs>
          <w:tab w:val="left" w:pos="0"/>
        </w:tabs>
        <w:autoSpaceDE w:val="0"/>
        <w:autoSpaceDN w:val="0"/>
        <w:adjustRightInd w:val="0"/>
        <w:ind w:left="0"/>
        <w:rPr>
          <w:b/>
        </w:rPr>
      </w:pPr>
      <w:bookmarkStart w:id="186" w:name="GraduatedOccupancyCharge"/>
      <w:r w:rsidRPr="00952ECB">
        <w:rPr>
          <w:rStyle w:val="Heading2Char"/>
        </w:rPr>
        <w:t>Graduated Occupancy Charge</w:t>
      </w:r>
      <w:bookmarkEnd w:id="186"/>
      <w:r w:rsidRPr="00952ECB">
        <w:rPr>
          <w:rStyle w:val="Heading2Char"/>
        </w:rPr>
        <w:t xml:space="preserve"> (GOC)</w:t>
      </w:r>
    </w:p>
    <w:p w14:paraId="5973EA45" w14:textId="77777777" w:rsidR="003528FF" w:rsidRPr="00A77ED6" w:rsidRDefault="003528FF" w:rsidP="00B41068">
      <w:pPr>
        <w:pStyle w:val="ListParagraph"/>
        <w:keepNext/>
        <w:tabs>
          <w:tab w:val="left" w:pos="0"/>
        </w:tabs>
        <w:autoSpaceDE w:val="0"/>
        <w:autoSpaceDN w:val="0"/>
        <w:adjustRightInd w:val="0"/>
        <w:ind w:left="0"/>
      </w:pPr>
    </w:p>
    <w:p w14:paraId="5973EA46" w14:textId="77777777" w:rsidR="003528FF" w:rsidRPr="00A77ED6" w:rsidRDefault="00D479E3" w:rsidP="00B41068">
      <w:pPr>
        <w:pStyle w:val="ListParagraph"/>
        <w:tabs>
          <w:tab w:val="left" w:pos="0"/>
        </w:tabs>
        <w:autoSpaceDE w:val="0"/>
        <w:autoSpaceDN w:val="0"/>
        <w:adjustRightInd w:val="0"/>
        <w:ind w:left="0"/>
      </w:pPr>
      <w:r w:rsidRPr="00D479E3">
        <w:t xml:space="preserve">The graduated occupancy charge is the monthly amount that </w:t>
      </w:r>
      <w:hyperlink w:anchor="IncomeTestedOccupants" w:history="1">
        <w:r w:rsidRPr="00F23E2E">
          <w:rPr>
            <w:rStyle w:val="Hyperlink"/>
          </w:rPr>
          <w:t>income-tested occupants</w:t>
        </w:r>
      </w:hyperlink>
      <w:r w:rsidRPr="00D479E3">
        <w:t xml:space="preserve"> must pay based on their household income. The actual amount of the charge is shown on the GOC scale</w:t>
      </w:r>
      <w:r w:rsidR="00667628">
        <w:t xml:space="preserve"> in</w:t>
      </w:r>
      <w:r w:rsidRPr="00D479E3">
        <w:t xml:space="preserve"> Schedule B of the </w:t>
      </w:r>
      <w:r w:rsidR="007D526B" w:rsidRPr="00D479E3">
        <w:t>operating agreement</w:t>
      </w:r>
      <w:r w:rsidRPr="00D479E3">
        <w:t>.</w:t>
      </w:r>
    </w:p>
    <w:p w14:paraId="5973EA47" w14:textId="77777777" w:rsidR="003528FF" w:rsidRPr="00A77ED6" w:rsidRDefault="003528FF" w:rsidP="00B41068">
      <w:pPr>
        <w:pStyle w:val="ListParagraph"/>
        <w:tabs>
          <w:tab w:val="left" w:pos="0"/>
        </w:tabs>
        <w:autoSpaceDE w:val="0"/>
        <w:autoSpaceDN w:val="0"/>
        <w:adjustRightInd w:val="0"/>
        <w:ind w:left="0"/>
      </w:pPr>
    </w:p>
    <w:p w14:paraId="5973EA48" w14:textId="77777777" w:rsidR="00370097" w:rsidRPr="0002735C" w:rsidRDefault="001C23EB" w:rsidP="00B41068">
      <w:pPr>
        <w:pStyle w:val="ListParagraph"/>
        <w:keepNext/>
        <w:tabs>
          <w:tab w:val="left" w:pos="0"/>
        </w:tabs>
        <w:autoSpaceDE w:val="0"/>
        <w:autoSpaceDN w:val="0"/>
        <w:adjustRightInd w:val="0"/>
        <w:ind w:left="0"/>
        <w:rPr>
          <w:b/>
        </w:rPr>
      </w:pPr>
      <w:bookmarkStart w:id="187" w:name="IncomeTested_Assistance"/>
      <w:r w:rsidRPr="00952ECB">
        <w:rPr>
          <w:rStyle w:val="Heading2Char"/>
        </w:rPr>
        <w:t>Income-</w:t>
      </w:r>
      <w:r w:rsidR="0002735C" w:rsidRPr="00952ECB">
        <w:rPr>
          <w:rStyle w:val="Heading2Char"/>
        </w:rPr>
        <w:t>T</w:t>
      </w:r>
      <w:r w:rsidRPr="00952ECB">
        <w:rPr>
          <w:rStyle w:val="Heading2Char"/>
        </w:rPr>
        <w:t>ested</w:t>
      </w:r>
      <w:r w:rsidRPr="001C23EB">
        <w:rPr>
          <w:b/>
        </w:rPr>
        <w:t xml:space="preserve"> </w:t>
      </w:r>
      <w:r w:rsidRPr="00952ECB">
        <w:rPr>
          <w:rStyle w:val="Heading2Char"/>
        </w:rPr>
        <w:t>Assistance</w:t>
      </w:r>
    </w:p>
    <w:bookmarkEnd w:id="187"/>
    <w:p w14:paraId="5973EA49" w14:textId="77777777" w:rsidR="00370097" w:rsidRPr="00A77ED6" w:rsidRDefault="00370097" w:rsidP="00B41068">
      <w:pPr>
        <w:pStyle w:val="ListParagraph"/>
        <w:keepNext/>
        <w:tabs>
          <w:tab w:val="left" w:pos="0"/>
        </w:tabs>
        <w:autoSpaceDE w:val="0"/>
        <w:autoSpaceDN w:val="0"/>
        <w:adjustRightInd w:val="0"/>
        <w:ind w:left="0"/>
      </w:pPr>
    </w:p>
    <w:p w14:paraId="5973EA4A" w14:textId="77777777" w:rsidR="00925321" w:rsidRDefault="00D479E3" w:rsidP="00B41068">
      <w:pPr>
        <w:pStyle w:val="ListParagraph"/>
        <w:tabs>
          <w:tab w:val="left" w:pos="0"/>
        </w:tabs>
        <w:autoSpaceDE w:val="0"/>
        <w:autoSpaceDN w:val="0"/>
        <w:adjustRightInd w:val="0"/>
        <w:ind w:left="0"/>
      </w:pPr>
      <w:r w:rsidRPr="00D479E3">
        <w:t xml:space="preserve">Income-tested Assistance is the part of the Federal Assistance available each year to make up the difference between </w:t>
      </w:r>
    </w:p>
    <w:p w14:paraId="5973EA4B" w14:textId="77777777" w:rsidR="00FC1465" w:rsidRPr="00A77ED6" w:rsidRDefault="00FC1465" w:rsidP="00B41068">
      <w:pPr>
        <w:pStyle w:val="ListParagraph"/>
        <w:tabs>
          <w:tab w:val="left" w:pos="0"/>
        </w:tabs>
        <w:autoSpaceDE w:val="0"/>
        <w:autoSpaceDN w:val="0"/>
        <w:adjustRightInd w:val="0"/>
        <w:ind w:left="0"/>
      </w:pPr>
    </w:p>
    <w:p w14:paraId="5973EA4C" w14:textId="77777777" w:rsidR="00F0493A" w:rsidRDefault="00D479E3" w:rsidP="00DD3C17">
      <w:pPr>
        <w:pStyle w:val="ListParagraph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</w:rPr>
      </w:pPr>
      <w:r w:rsidRPr="00D479E3">
        <w:rPr>
          <w:bCs/>
        </w:rPr>
        <w:t xml:space="preserve">the total actual occupancy charges based on the </w:t>
      </w:r>
      <w:hyperlink w:anchor="GraduatedOccupancyCharge" w:history="1">
        <w:r w:rsidRPr="006B5B67">
          <w:rPr>
            <w:rStyle w:val="Hyperlink"/>
            <w:bCs/>
          </w:rPr>
          <w:t>Graduated Occupancy Charge (GOC) scale</w:t>
        </w:r>
      </w:hyperlink>
      <w:r w:rsidRPr="00D479E3">
        <w:rPr>
          <w:bCs/>
        </w:rPr>
        <w:t xml:space="preserve">, and </w:t>
      </w:r>
    </w:p>
    <w:p w14:paraId="5973EA4D" w14:textId="77777777" w:rsidR="00F0493A" w:rsidRDefault="00D479E3" w:rsidP="00DD3C17">
      <w:pPr>
        <w:pStyle w:val="ListParagraph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</w:rPr>
      </w:pPr>
      <w:r w:rsidRPr="00D479E3">
        <w:rPr>
          <w:bCs/>
        </w:rPr>
        <w:t xml:space="preserve">the total of the </w:t>
      </w:r>
      <w:hyperlink w:anchor="RegularOccupancyCharge" w:history="1">
        <w:r w:rsidRPr="002B74B3">
          <w:rPr>
            <w:rStyle w:val="Hyperlink"/>
            <w:bCs/>
          </w:rPr>
          <w:t>regular occupancy charge</w:t>
        </w:r>
      </w:hyperlink>
      <w:r w:rsidRPr="00D479E3">
        <w:rPr>
          <w:bCs/>
        </w:rPr>
        <w:t xml:space="preserve">s for the units occupied by </w:t>
      </w:r>
      <w:hyperlink w:anchor="IncomeTestedOccupants" w:history="1">
        <w:r w:rsidRPr="006B5B67">
          <w:rPr>
            <w:rStyle w:val="Hyperlink"/>
            <w:bCs/>
          </w:rPr>
          <w:t>income-tested occupants</w:t>
        </w:r>
      </w:hyperlink>
      <w:r w:rsidRPr="00D479E3">
        <w:rPr>
          <w:bCs/>
        </w:rPr>
        <w:t xml:space="preserve">. </w:t>
      </w:r>
    </w:p>
    <w:p w14:paraId="5973EA4E" w14:textId="77777777" w:rsidR="00F0493A" w:rsidRDefault="00F0493A" w:rsidP="00B41068">
      <w:pPr>
        <w:pStyle w:val="ListParagraph"/>
        <w:tabs>
          <w:tab w:val="left" w:pos="0"/>
        </w:tabs>
        <w:ind w:left="0"/>
        <w:rPr>
          <w:bCs/>
        </w:rPr>
      </w:pPr>
    </w:p>
    <w:p w14:paraId="5973EA4F" w14:textId="77777777" w:rsidR="00370097" w:rsidRPr="00A77ED6" w:rsidRDefault="00D479E3" w:rsidP="00B41068">
      <w:pPr>
        <w:tabs>
          <w:tab w:val="left" w:pos="0"/>
        </w:tabs>
        <w:autoSpaceDE w:val="0"/>
        <w:autoSpaceDN w:val="0"/>
        <w:adjustRightInd w:val="0"/>
        <w:rPr>
          <w:bCs/>
        </w:rPr>
      </w:pPr>
      <w:r w:rsidRPr="00D479E3">
        <w:rPr>
          <w:bCs/>
        </w:rPr>
        <w:t xml:space="preserve">Income-tested assistance </w:t>
      </w:r>
      <w:r w:rsidR="00667628">
        <w:rPr>
          <w:bCs/>
        </w:rPr>
        <w:t xml:space="preserve">paid by CMHC for the co-op’s current fiscal year </w:t>
      </w:r>
      <w:r w:rsidRPr="00D479E3">
        <w:rPr>
          <w:bCs/>
        </w:rPr>
        <w:t xml:space="preserve">is called “subsidy pool” in the </w:t>
      </w:r>
      <w:r w:rsidR="007D526B" w:rsidRPr="00D479E3">
        <w:rPr>
          <w:bCs/>
        </w:rPr>
        <w:t>operating agreement</w:t>
      </w:r>
      <w:r w:rsidRPr="00D479E3">
        <w:rPr>
          <w:bCs/>
        </w:rPr>
        <w:t xml:space="preserve">. </w:t>
      </w:r>
    </w:p>
    <w:p w14:paraId="5973EA50" w14:textId="77777777" w:rsidR="00370097" w:rsidRPr="00A77ED6" w:rsidRDefault="00370097" w:rsidP="00B41068">
      <w:pPr>
        <w:pStyle w:val="ListParagraph"/>
        <w:tabs>
          <w:tab w:val="left" w:pos="0"/>
        </w:tabs>
        <w:autoSpaceDE w:val="0"/>
        <w:autoSpaceDN w:val="0"/>
        <w:adjustRightInd w:val="0"/>
        <w:ind w:left="0"/>
      </w:pPr>
    </w:p>
    <w:p w14:paraId="5973EA51" w14:textId="77777777" w:rsidR="00370097" w:rsidRPr="0002735C" w:rsidRDefault="001C23EB" w:rsidP="00B41068">
      <w:pPr>
        <w:pStyle w:val="ListParagraph"/>
        <w:keepNext/>
        <w:tabs>
          <w:tab w:val="left" w:pos="0"/>
        </w:tabs>
        <w:autoSpaceDE w:val="0"/>
        <w:autoSpaceDN w:val="0"/>
        <w:adjustRightInd w:val="0"/>
        <w:ind w:left="0"/>
        <w:rPr>
          <w:b/>
        </w:rPr>
      </w:pPr>
      <w:bookmarkStart w:id="188" w:name="IncomeTestedOccupants"/>
      <w:r w:rsidRPr="00952ECB">
        <w:rPr>
          <w:rStyle w:val="Heading2Char"/>
        </w:rPr>
        <w:lastRenderedPageBreak/>
        <w:t>Income-</w:t>
      </w:r>
      <w:r w:rsidR="0002735C" w:rsidRPr="00952ECB">
        <w:rPr>
          <w:rStyle w:val="Heading2Char"/>
        </w:rPr>
        <w:t>T</w:t>
      </w:r>
      <w:r w:rsidRPr="00952ECB">
        <w:rPr>
          <w:rStyle w:val="Heading2Char"/>
        </w:rPr>
        <w:t>ested</w:t>
      </w:r>
      <w:r w:rsidRPr="001C23EB">
        <w:rPr>
          <w:b/>
        </w:rPr>
        <w:t xml:space="preserve"> </w:t>
      </w:r>
      <w:r w:rsidRPr="00952ECB">
        <w:rPr>
          <w:rStyle w:val="Heading2Char"/>
        </w:rPr>
        <w:t>Occupants</w:t>
      </w:r>
    </w:p>
    <w:bookmarkEnd w:id="188"/>
    <w:p w14:paraId="5973EA52" w14:textId="77777777" w:rsidR="00370097" w:rsidRPr="00A77ED6" w:rsidRDefault="00370097" w:rsidP="00B41068">
      <w:pPr>
        <w:pStyle w:val="ListParagraph"/>
        <w:keepNext/>
        <w:tabs>
          <w:tab w:val="left" w:pos="0"/>
        </w:tabs>
        <w:autoSpaceDE w:val="0"/>
        <w:autoSpaceDN w:val="0"/>
        <w:adjustRightInd w:val="0"/>
        <w:ind w:left="0"/>
      </w:pPr>
    </w:p>
    <w:p w14:paraId="5973EA53" w14:textId="77777777" w:rsidR="00B04251" w:rsidRPr="00A77ED6" w:rsidRDefault="00D01FB9" w:rsidP="00B41068">
      <w:pPr>
        <w:pStyle w:val="ListParagraph"/>
        <w:tabs>
          <w:tab w:val="left" w:pos="0"/>
        </w:tabs>
        <w:autoSpaceDE w:val="0"/>
        <w:autoSpaceDN w:val="0"/>
        <w:adjustRightInd w:val="0"/>
        <w:ind w:left="0"/>
      </w:pPr>
      <w:hyperlink w:anchor="IncomeTestedOccupants" w:history="1">
        <w:r w:rsidR="00D479E3" w:rsidRPr="00F23E2E">
          <w:rPr>
            <w:rStyle w:val="Hyperlink"/>
          </w:rPr>
          <w:t>Income-tested occupants</w:t>
        </w:r>
      </w:hyperlink>
      <w:r w:rsidR="00D479E3" w:rsidRPr="00D479E3">
        <w:t xml:space="preserve"> are co-op members or tenants who qualify to pay less than the regular occupancy charge based on their household income. The co-op must verify the household income of income-tested occupants at least once each year.</w:t>
      </w:r>
    </w:p>
    <w:p w14:paraId="5973EA54" w14:textId="77777777" w:rsidR="00925321" w:rsidRPr="00A77ED6" w:rsidRDefault="00925321" w:rsidP="00B41068">
      <w:pPr>
        <w:pStyle w:val="ListParagraph"/>
        <w:tabs>
          <w:tab w:val="left" w:pos="709"/>
        </w:tabs>
        <w:autoSpaceDE w:val="0"/>
        <w:autoSpaceDN w:val="0"/>
        <w:adjustRightInd w:val="0"/>
        <w:ind w:left="709"/>
      </w:pPr>
    </w:p>
    <w:p w14:paraId="5973EA55" w14:textId="77777777" w:rsidR="003528FF" w:rsidRPr="0002735C" w:rsidRDefault="001C23EB" w:rsidP="00B41068">
      <w:pPr>
        <w:keepNext/>
        <w:tabs>
          <w:tab w:val="left" w:pos="0"/>
        </w:tabs>
        <w:rPr>
          <w:b/>
        </w:rPr>
      </w:pPr>
      <w:bookmarkStart w:id="189" w:name="InterestAdjustmentDate_IAD"/>
      <w:r w:rsidRPr="00952ECB">
        <w:rPr>
          <w:rStyle w:val="Heading2Char"/>
        </w:rPr>
        <w:t>Interest Adjustment Date (IAD)</w:t>
      </w:r>
    </w:p>
    <w:bookmarkEnd w:id="189"/>
    <w:p w14:paraId="5973EA56" w14:textId="77777777" w:rsidR="003528FF" w:rsidRPr="00A77ED6" w:rsidRDefault="003528FF" w:rsidP="00B41068">
      <w:pPr>
        <w:keepNext/>
        <w:tabs>
          <w:tab w:val="left" w:pos="0"/>
        </w:tabs>
        <w:rPr>
          <w:u w:val="single"/>
        </w:rPr>
      </w:pPr>
    </w:p>
    <w:p w14:paraId="5973EA57" w14:textId="77777777" w:rsidR="003528FF" w:rsidRPr="00A77ED6" w:rsidRDefault="00D479E3" w:rsidP="00B41068">
      <w:pPr>
        <w:tabs>
          <w:tab w:val="left" w:pos="0"/>
        </w:tabs>
      </w:pPr>
      <w:r w:rsidRPr="00D479E3">
        <w:t>The IAD is one month before the date on which the co-op’s first mortgage payment was due.</w:t>
      </w:r>
    </w:p>
    <w:p w14:paraId="5973EA58" w14:textId="77777777" w:rsidR="003528FF" w:rsidRPr="00A77ED6" w:rsidRDefault="003528FF" w:rsidP="00B41068">
      <w:pPr>
        <w:pStyle w:val="ListParagraph"/>
        <w:tabs>
          <w:tab w:val="left" w:pos="0"/>
        </w:tabs>
        <w:autoSpaceDE w:val="0"/>
        <w:autoSpaceDN w:val="0"/>
        <w:adjustRightInd w:val="0"/>
        <w:ind w:left="0"/>
      </w:pPr>
    </w:p>
    <w:p w14:paraId="5973EA59" w14:textId="77777777" w:rsidR="00F0493A" w:rsidRDefault="001C23EB" w:rsidP="00B41068">
      <w:pPr>
        <w:pStyle w:val="ListParagraph"/>
        <w:keepNext/>
        <w:tabs>
          <w:tab w:val="left" w:pos="0"/>
          <w:tab w:val="left" w:pos="180"/>
        </w:tabs>
        <w:autoSpaceDE w:val="0"/>
        <w:autoSpaceDN w:val="0"/>
        <w:adjustRightInd w:val="0"/>
        <w:ind w:left="0"/>
        <w:rPr>
          <w:b/>
        </w:rPr>
      </w:pPr>
      <w:bookmarkStart w:id="190" w:name="LowEndOfMarket"/>
      <w:r w:rsidRPr="00952ECB">
        <w:rPr>
          <w:rStyle w:val="Heading2Char"/>
        </w:rPr>
        <w:t>Low</w:t>
      </w:r>
      <w:r w:rsidR="0002735C" w:rsidRPr="00952ECB">
        <w:rPr>
          <w:rStyle w:val="Heading2Char"/>
        </w:rPr>
        <w:t>-End-</w:t>
      </w:r>
      <w:r w:rsidR="0048575B" w:rsidRPr="00952ECB">
        <w:rPr>
          <w:rStyle w:val="Heading2Char"/>
        </w:rPr>
        <w:t>o</w:t>
      </w:r>
      <w:r w:rsidR="0002735C" w:rsidRPr="00952ECB">
        <w:rPr>
          <w:rStyle w:val="Heading2Char"/>
        </w:rPr>
        <w:t>f-Market</w:t>
      </w:r>
      <w:r w:rsidR="0002735C" w:rsidRPr="0002735C">
        <w:rPr>
          <w:b/>
        </w:rPr>
        <w:t xml:space="preserve"> </w:t>
      </w:r>
      <w:r w:rsidR="00AB55B4" w:rsidRPr="00952ECB">
        <w:rPr>
          <w:rStyle w:val="Heading2Char"/>
        </w:rPr>
        <w:t>Rent</w:t>
      </w:r>
    </w:p>
    <w:bookmarkEnd w:id="190"/>
    <w:p w14:paraId="5973EA5A" w14:textId="77777777" w:rsidR="003528FF" w:rsidRPr="00A77ED6" w:rsidRDefault="003528FF" w:rsidP="00B41068">
      <w:pPr>
        <w:pStyle w:val="ListParagraph"/>
        <w:keepNext/>
        <w:tabs>
          <w:tab w:val="left" w:pos="0"/>
        </w:tabs>
        <w:autoSpaceDE w:val="0"/>
        <w:autoSpaceDN w:val="0"/>
        <w:adjustRightInd w:val="0"/>
        <w:ind w:left="0"/>
      </w:pPr>
    </w:p>
    <w:p w14:paraId="5973EA5B" w14:textId="77777777" w:rsidR="003528FF" w:rsidRPr="00A77ED6" w:rsidRDefault="00D479E3" w:rsidP="00B41068">
      <w:pPr>
        <w:pStyle w:val="ListParagraph"/>
        <w:tabs>
          <w:tab w:val="left" w:pos="0"/>
        </w:tabs>
        <w:autoSpaceDE w:val="0"/>
        <w:autoSpaceDN w:val="0"/>
        <w:adjustRightInd w:val="0"/>
        <w:ind w:left="0"/>
      </w:pPr>
      <w:r w:rsidRPr="00D479E3">
        <w:t xml:space="preserve">The low-end-of-market </w:t>
      </w:r>
      <w:r w:rsidR="00AB55B4">
        <w:t>rent</w:t>
      </w:r>
      <w:r w:rsidRPr="00D479E3">
        <w:t xml:space="preserve"> is an amount equal to the low end of a range of private market rents for similar accommodation in the same area as the co-op. </w:t>
      </w:r>
      <w:r w:rsidR="00761D11">
        <w:t>It is set by CMHC or the Agency.</w:t>
      </w:r>
    </w:p>
    <w:p w14:paraId="5973EA5C" w14:textId="77777777" w:rsidR="003528FF" w:rsidRPr="00A77ED6" w:rsidRDefault="003528FF" w:rsidP="00B41068">
      <w:pPr>
        <w:pStyle w:val="ListParagraph"/>
        <w:tabs>
          <w:tab w:val="left" w:pos="0"/>
        </w:tabs>
        <w:autoSpaceDE w:val="0"/>
        <w:autoSpaceDN w:val="0"/>
        <w:adjustRightInd w:val="0"/>
        <w:ind w:left="0"/>
      </w:pPr>
    </w:p>
    <w:p w14:paraId="5973EA5D" w14:textId="77777777" w:rsidR="003528FF" w:rsidRPr="0002735C" w:rsidRDefault="001C23EB" w:rsidP="00B41068">
      <w:pPr>
        <w:pStyle w:val="ListParagraph"/>
        <w:keepNext/>
        <w:tabs>
          <w:tab w:val="left" w:pos="0"/>
        </w:tabs>
        <w:autoSpaceDE w:val="0"/>
        <w:autoSpaceDN w:val="0"/>
        <w:adjustRightInd w:val="0"/>
        <w:ind w:left="0"/>
        <w:rPr>
          <w:b/>
        </w:rPr>
      </w:pPr>
      <w:bookmarkStart w:id="191" w:name="RegularOccupancyCharge"/>
      <w:r w:rsidRPr="00952ECB">
        <w:rPr>
          <w:rStyle w:val="Heading2Char"/>
        </w:rPr>
        <w:t>Regular Occupancy</w:t>
      </w:r>
      <w:r w:rsidRPr="001C23EB">
        <w:rPr>
          <w:b/>
        </w:rPr>
        <w:t xml:space="preserve"> </w:t>
      </w:r>
      <w:r w:rsidRPr="00952ECB">
        <w:rPr>
          <w:rStyle w:val="Heading2Char"/>
        </w:rPr>
        <w:t>Charge</w:t>
      </w:r>
    </w:p>
    <w:bookmarkEnd w:id="191"/>
    <w:p w14:paraId="5973EA5E" w14:textId="77777777" w:rsidR="003528FF" w:rsidRPr="00A77ED6" w:rsidRDefault="003528FF" w:rsidP="00B41068">
      <w:pPr>
        <w:pStyle w:val="ListParagraph"/>
        <w:keepNext/>
        <w:tabs>
          <w:tab w:val="left" w:pos="0"/>
        </w:tabs>
        <w:autoSpaceDE w:val="0"/>
        <w:autoSpaceDN w:val="0"/>
        <w:adjustRightInd w:val="0"/>
        <w:ind w:left="0"/>
      </w:pPr>
    </w:p>
    <w:p w14:paraId="5973EA5F" w14:textId="77777777" w:rsidR="003528FF" w:rsidRPr="00A77ED6" w:rsidRDefault="00D479E3" w:rsidP="00B41068">
      <w:pPr>
        <w:pStyle w:val="ListParagraph"/>
        <w:tabs>
          <w:tab w:val="left" w:pos="0"/>
        </w:tabs>
        <w:autoSpaceDE w:val="0"/>
        <w:autoSpaceDN w:val="0"/>
        <w:adjustRightInd w:val="0"/>
        <w:ind w:left="0"/>
      </w:pPr>
      <w:r w:rsidRPr="00D479E3">
        <w:t xml:space="preserve">The regular occupancy charge is the monthly amount that non-income-tested occupants must pay as their share of the expenses for the </w:t>
      </w:r>
      <w:hyperlink w:anchor="ShelterComponent" w:history="1">
        <w:r w:rsidRPr="00D865B0">
          <w:rPr>
            <w:rStyle w:val="Hyperlink"/>
          </w:rPr>
          <w:t>shelter component</w:t>
        </w:r>
      </w:hyperlink>
      <w:r w:rsidRPr="00D479E3">
        <w:t xml:space="preserve"> of the property, including </w:t>
      </w:r>
      <w:r w:rsidR="00F93A62">
        <w:t xml:space="preserve">operating costs, an </w:t>
      </w:r>
      <w:r w:rsidRPr="00D479E3">
        <w:t xml:space="preserve">allocation to the </w:t>
      </w:r>
      <w:r w:rsidR="00F93A62">
        <w:t>capital-</w:t>
      </w:r>
      <w:r w:rsidRPr="00D479E3">
        <w:t>replacement reserve and the monthly mortgage payment</w:t>
      </w:r>
      <w:r w:rsidR="00F93A62">
        <w:t>, less any pre-determined assistance</w:t>
      </w:r>
      <w:r w:rsidRPr="00D479E3">
        <w:t>.</w:t>
      </w:r>
    </w:p>
    <w:p w14:paraId="5973EA60" w14:textId="77777777" w:rsidR="003528FF" w:rsidRPr="00A77ED6" w:rsidRDefault="003528FF" w:rsidP="00B41068">
      <w:pPr>
        <w:pStyle w:val="ListParagraph"/>
        <w:tabs>
          <w:tab w:val="left" w:pos="0"/>
        </w:tabs>
        <w:autoSpaceDE w:val="0"/>
        <w:autoSpaceDN w:val="0"/>
        <w:adjustRightInd w:val="0"/>
        <w:ind w:left="0"/>
      </w:pPr>
    </w:p>
    <w:p w14:paraId="5973EA61" w14:textId="77777777" w:rsidR="00370097" w:rsidRPr="0002735C" w:rsidRDefault="001C23EB" w:rsidP="00B41068">
      <w:pPr>
        <w:pStyle w:val="ListParagraph"/>
        <w:keepNext/>
        <w:tabs>
          <w:tab w:val="left" w:pos="0"/>
        </w:tabs>
        <w:autoSpaceDE w:val="0"/>
        <w:autoSpaceDN w:val="0"/>
        <w:adjustRightInd w:val="0"/>
        <w:ind w:left="0"/>
        <w:rPr>
          <w:b/>
        </w:rPr>
      </w:pPr>
      <w:bookmarkStart w:id="192" w:name="RRAPAssistance"/>
      <w:r w:rsidRPr="00952ECB">
        <w:rPr>
          <w:rStyle w:val="Heading2Char"/>
        </w:rPr>
        <w:t xml:space="preserve">RRAP </w:t>
      </w:r>
      <w:r w:rsidR="00F93A62" w:rsidRPr="00952ECB">
        <w:rPr>
          <w:rStyle w:val="Heading2Char"/>
        </w:rPr>
        <w:t>Loan</w:t>
      </w:r>
      <w:r w:rsidR="00F93A62">
        <w:rPr>
          <w:b/>
        </w:rPr>
        <w:t xml:space="preserve"> </w:t>
      </w:r>
    </w:p>
    <w:bookmarkEnd w:id="192"/>
    <w:p w14:paraId="5973EA62" w14:textId="77777777" w:rsidR="0041099E" w:rsidRPr="00A77ED6" w:rsidRDefault="0041099E" w:rsidP="00B41068">
      <w:pPr>
        <w:pStyle w:val="ListParagraph"/>
        <w:keepNext/>
        <w:tabs>
          <w:tab w:val="left" w:pos="0"/>
        </w:tabs>
        <w:autoSpaceDE w:val="0"/>
        <w:autoSpaceDN w:val="0"/>
        <w:adjustRightInd w:val="0"/>
        <w:ind w:left="0"/>
      </w:pPr>
    </w:p>
    <w:p w14:paraId="5973EA63" w14:textId="77777777" w:rsidR="00822343" w:rsidRPr="00A77ED6" w:rsidRDefault="00D479E3" w:rsidP="00B41068">
      <w:pPr>
        <w:pStyle w:val="ListParagraph"/>
        <w:tabs>
          <w:tab w:val="left" w:pos="0"/>
        </w:tabs>
        <w:autoSpaceDE w:val="0"/>
        <w:autoSpaceDN w:val="0"/>
        <w:adjustRightInd w:val="0"/>
        <w:ind w:left="0"/>
      </w:pPr>
      <w:r w:rsidRPr="00D865B0">
        <w:t>RRAP</w:t>
      </w:r>
      <w:r w:rsidRPr="00D479E3">
        <w:t xml:space="preserve"> stands for Residential Rehabilitation Assistance Program. Co-ops whose buildings required rehab work were able to access a forgivable loan through this program. </w:t>
      </w:r>
    </w:p>
    <w:p w14:paraId="5973EA64" w14:textId="77777777" w:rsidR="00822343" w:rsidRPr="00A77ED6" w:rsidRDefault="00822343" w:rsidP="00B41068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rPr>
          <w:u w:val="single"/>
        </w:rPr>
      </w:pPr>
    </w:p>
    <w:p w14:paraId="5973EA65" w14:textId="77777777" w:rsidR="003528FF" w:rsidRPr="0002735C" w:rsidRDefault="001C23EB" w:rsidP="00B41068">
      <w:pPr>
        <w:pStyle w:val="ListParagraph"/>
        <w:keepNext/>
        <w:tabs>
          <w:tab w:val="left" w:pos="0"/>
        </w:tabs>
        <w:autoSpaceDE w:val="0"/>
        <w:autoSpaceDN w:val="0"/>
        <w:adjustRightInd w:val="0"/>
        <w:ind w:left="0"/>
        <w:rPr>
          <w:b/>
        </w:rPr>
      </w:pPr>
      <w:bookmarkStart w:id="193" w:name="RRAP_Forgiveness"/>
      <w:r w:rsidRPr="00952ECB">
        <w:rPr>
          <w:rStyle w:val="Heading2Char"/>
        </w:rPr>
        <w:t>RRAP Forgiveness</w:t>
      </w:r>
    </w:p>
    <w:bookmarkEnd w:id="193"/>
    <w:p w14:paraId="5973EA66" w14:textId="77777777" w:rsidR="003528FF" w:rsidRPr="00A77ED6" w:rsidRDefault="003528FF" w:rsidP="00B41068">
      <w:pPr>
        <w:pStyle w:val="ListParagraph"/>
        <w:keepNext/>
        <w:tabs>
          <w:tab w:val="left" w:pos="0"/>
        </w:tabs>
        <w:autoSpaceDE w:val="0"/>
        <w:autoSpaceDN w:val="0"/>
        <w:adjustRightInd w:val="0"/>
        <w:ind w:left="0"/>
      </w:pPr>
    </w:p>
    <w:p w14:paraId="5973EA67" w14:textId="77777777" w:rsidR="003528FF" w:rsidRPr="00A77ED6" w:rsidRDefault="00D479E3" w:rsidP="00B41068">
      <w:pPr>
        <w:pStyle w:val="ListParagraph"/>
        <w:tabs>
          <w:tab w:val="left" w:pos="0"/>
        </w:tabs>
        <w:autoSpaceDE w:val="0"/>
        <w:autoSpaceDN w:val="0"/>
        <w:adjustRightInd w:val="0"/>
        <w:ind w:left="0"/>
      </w:pPr>
      <w:r w:rsidRPr="00D479E3">
        <w:t xml:space="preserve">When a co-op received a </w:t>
      </w:r>
      <w:r w:rsidRPr="00D865B0">
        <w:t>RRAP</w:t>
      </w:r>
      <w:r w:rsidRPr="00D479E3">
        <w:t xml:space="preserve"> loan, the loan amount appeared as a debt in the co-op’s books. However, the co-op did not have to make payments on the loan. One tenth of the loan was written off (forgiven) each year over a ten</w:t>
      </w:r>
      <w:r w:rsidR="00FC1465">
        <w:t>-</w:t>
      </w:r>
      <w:r w:rsidRPr="00D479E3">
        <w:t xml:space="preserve">year period until the debt </w:t>
      </w:r>
      <w:r w:rsidR="00F93A62">
        <w:t>was gone.</w:t>
      </w:r>
    </w:p>
    <w:p w14:paraId="5973EA68" w14:textId="77777777" w:rsidR="003528FF" w:rsidRPr="00A77ED6" w:rsidRDefault="003528FF" w:rsidP="00B41068">
      <w:pPr>
        <w:pStyle w:val="ListParagraph"/>
        <w:tabs>
          <w:tab w:val="left" w:pos="0"/>
        </w:tabs>
        <w:autoSpaceDE w:val="0"/>
        <w:autoSpaceDN w:val="0"/>
        <w:adjustRightInd w:val="0"/>
        <w:ind w:left="0"/>
      </w:pPr>
    </w:p>
    <w:p w14:paraId="5973EA69" w14:textId="77777777" w:rsidR="003528FF" w:rsidRPr="0002735C" w:rsidRDefault="001C23EB" w:rsidP="00B41068">
      <w:pPr>
        <w:pStyle w:val="ListParagraph"/>
        <w:keepNext/>
        <w:tabs>
          <w:tab w:val="left" w:pos="0"/>
        </w:tabs>
        <w:autoSpaceDE w:val="0"/>
        <w:autoSpaceDN w:val="0"/>
        <w:adjustRightInd w:val="0"/>
        <w:ind w:left="0"/>
        <w:rPr>
          <w:b/>
        </w:rPr>
      </w:pPr>
      <w:bookmarkStart w:id="194" w:name="ShelterComponent"/>
      <w:r w:rsidRPr="00952ECB">
        <w:rPr>
          <w:rStyle w:val="Heading2Char"/>
        </w:rPr>
        <w:t>Shelter Component</w:t>
      </w:r>
    </w:p>
    <w:bookmarkEnd w:id="194"/>
    <w:p w14:paraId="5973EA6A" w14:textId="77777777" w:rsidR="003528FF" w:rsidRPr="00A77ED6" w:rsidRDefault="003528FF" w:rsidP="00B41068">
      <w:pPr>
        <w:pStyle w:val="ListParagraph"/>
        <w:keepNext/>
        <w:tabs>
          <w:tab w:val="left" w:pos="0"/>
        </w:tabs>
        <w:autoSpaceDE w:val="0"/>
        <w:autoSpaceDN w:val="0"/>
        <w:adjustRightInd w:val="0"/>
        <w:ind w:left="0"/>
      </w:pPr>
    </w:p>
    <w:p w14:paraId="5973EA6B" w14:textId="77777777" w:rsidR="003528FF" w:rsidRPr="00A77ED6" w:rsidRDefault="00D479E3" w:rsidP="00B41068">
      <w:pPr>
        <w:pStyle w:val="ListParagraph"/>
        <w:tabs>
          <w:tab w:val="left" w:pos="0"/>
        </w:tabs>
        <w:autoSpaceDE w:val="0"/>
        <w:autoSpaceDN w:val="0"/>
        <w:adjustRightInd w:val="0"/>
        <w:ind w:left="0"/>
      </w:pPr>
      <w:r w:rsidRPr="00D479E3">
        <w:t xml:space="preserve">The </w:t>
      </w:r>
      <w:r w:rsidRPr="00D865B0">
        <w:t>shelter component</w:t>
      </w:r>
      <w:r w:rsidRPr="00D479E3">
        <w:t xml:space="preserve"> of the property includes all parts of the co-op where people are living, as well as any amenity space (e.g., laundry facilities, party/events room) shared by the residents. It also includes space for the co-op’s office and meeting room(s).</w:t>
      </w:r>
    </w:p>
    <w:p w14:paraId="5973EA6C" w14:textId="77777777" w:rsidR="003528FF" w:rsidRPr="00A77ED6" w:rsidRDefault="003528FF" w:rsidP="00B41068">
      <w:pPr>
        <w:pStyle w:val="ListParagraph"/>
        <w:tabs>
          <w:tab w:val="left" w:pos="0"/>
        </w:tabs>
        <w:autoSpaceDE w:val="0"/>
        <w:autoSpaceDN w:val="0"/>
        <w:adjustRightInd w:val="0"/>
        <w:ind w:left="0"/>
      </w:pPr>
    </w:p>
    <w:p w14:paraId="5973EA6D" w14:textId="77777777" w:rsidR="003528FF" w:rsidRPr="00A77ED6" w:rsidRDefault="00D479E3" w:rsidP="00B41068">
      <w:pPr>
        <w:pStyle w:val="ListParagraph"/>
        <w:tabs>
          <w:tab w:val="left" w:pos="0"/>
        </w:tabs>
        <w:autoSpaceDE w:val="0"/>
        <w:autoSpaceDN w:val="0"/>
        <w:adjustRightInd w:val="0"/>
        <w:ind w:left="0"/>
      </w:pPr>
      <w:r w:rsidRPr="00D479E3">
        <w:t>It does not include spaces rented by groups offering services (e.g., a daycare) or running businesses.</w:t>
      </w:r>
    </w:p>
    <w:sectPr w:rsidR="003528FF" w:rsidRPr="00A77ED6" w:rsidSect="00657C6E">
      <w:footerReference w:type="even" r:id="rId18"/>
      <w:footerReference w:type="default" r:id="rId19"/>
      <w:pgSz w:w="12240" w:h="15840" w:code="1"/>
      <w:pgMar w:top="1440" w:right="1440" w:bottom="1440" w:left="1440" w:header="706" w:footer="70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B33F2" w14:textId="77777777" w:rsidR="00A55D6E" w:rsidRDefault="00A55D6E">
      <w:r>
        <w:separator/>
      </w:r>
    </w:p>
  </w:endnote>
  <w:endnote w:type="continuationSeparator" w:id="0">
    <w:p w14:paraId="4CAD4965" w14:textId="77777777" w:rsidR="00A55D6E" w:rsidRDefault="00A5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3EA72" w14:textId="77777777" w:rsidR="00867E0C" w:rsidRDefault="00867E0C" w:rsidP="007E587D">
    <w:pPr>
      <w:pStyle w:val="Footer"/>
      <w:rPr>
        <w:i/>
        <w:sz w:val="20"/>
        <w:szCs w:val="20"/>
        <w:lang w:val="en-US"/>
      </w:rPr>
    </w:pPr>
  </w:p>
  <w:p w14:paraId="5973EA73" w14:textId="77777777" w:rsidR="00867E0C" w:rsidRDefault="00867E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3EA74" w14:textId="77777777" w:rsidR="00867E0C" w:rsidRPr="005C7A7F" w:rsidRDefault="00867E0C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 xml:space="preserve">Page </w:t>
    </w:r>
    <w:r w:rsidRPr="005C7A7F">
      <w:rPr>
        <w:i/>
        <w:sz w:val="20"/>
        <w:szCs w:val="20"/>
      </w:rPr>
      <w:fldChar w:fldCharType="begin"/>
    </w:r>
    <w:r w:rsidRPr="005C7A7F">
      <w:rPr>
        <w:i/>
        <w:sz w:val="20"/>
        <w:szCs w:val="20"/>
      </w:rPr>
      <w:instrText xml:space="preserve"> PAGE   \* MERGEFORMAT </w:instrText>
    </w:r>
    <w:r w:rsidRPr="005C7A7F">
      <w:rPr>
        <w:i/>
        <w:sz w:val="20"/>
        <w:szCs w:val="20"/>
      </w:rPr>
      <w:fldChar w:fldCharType="separate"/>
    </w:r>
    <w:r w:rsidR="008F19D4">
      <w:rPr>
        <w:i/>
        <w:noProof/>
        <w:sz w:val="20"/>
        <w:szCs w:val="20"/>
      </w:rPr>
      <w:t>iv</w:t>
    </w:r>
    <w:r w:rsidRPr="005C7A7F">
      <w:rPr>
        <w:i/>
        <w:noProof/>
        <w:sz w:val="20"/>
        <w:szCs w:val="20"/>
      </w:rPr>
      <w:fldChar w:fldCharType="end"/>
    </w:r>
    <w:r w:rsidRPr="005C7A7F">
      <w:rPr>
        <w:i/>
        <w:sz w:val="20"/>
        <w:szCs w:val="20"/>
      </w:rPr>
      <w:ptab w:relativeTo="margin" w:alignment="center" w:leader="none"/>
    </w:r>
    <w:r w:rsidRPr="000A7478">
      <w:rPr>
        <w:i/>
        <w:sz w:val="20"/>
        <w:szCs w:val="20"/>
        <w:lang w:val="en-US"/>
      </w:rPr>
      <w:ptab w:relativeTo="margin" w:alignment="center" w:leader="none"/>
    </w:r>
    <w:r w:rsidRPr="000A7478">
      <w:rPr>
        <w:i/>
        <w:sz w:val="20"/>
        <w:szCs w:val="20"/>
        <w:lang w:val="en-US"/>
      </w:rPr>
      <w:ptab w:relativeTo="margin" w:alignment="right" w:leader="none"/>
    </w:r>
    <w:r>
      <w:rPr>
        <w:i/>
        <w:sz w:val="20"/>
        <w:szCs w:val="20"/>
        <w:lang w:val="en-US"/>
      </w:rPr>
      <w:t xml:space="preserve">Policy </w:t>
    </w:r>
    <w:r w:rsidRPr="00B379AF">
      <w:rPr>
        <w:i/>
        <w:sz w:val="20"/>
        <w:szCs w:val="20"/>
        <w:lang w:val="en-US"/>
      </w:rPr>
      <w:t>Guidelines</w:t>
    </w:r>
    <w:r>
      <w:rPr>
        <w:i/>
        <w:sz w:val="20"/>
        <w:szCs w:val="20"/>
        <w:lang w:val="en-US"/>
      </w:rPr>
      <w:t xml:space="preserve"> for </w:t>
    </w:r>
    <w:r w:rsidRPr="00B379AF">
      <w:rPr>
        <w:i/>
        <w:sz w:val="20"/>
        <w:szCs w:val="20"/>
        <w:lang w:val="en-US"/>
      </w:rPr>
      <w:t>Section 95</w:t>
    </w:r>
    <w:r>
      <w:rPr>
        <w:i/>
        <w:sz w:val="20"/>
        <w:szCs w:val="20"/>
        <w:lang w:val="en-US"/>
      </w:rPr>
      <w:t xml:space="preserve"> Co-ops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3EA75" w14:textId="77777777" w:rsidR="00867E0C" w:rsidRDefault="00867E0C" w:rsidP="007E587D">
    <w:pPr>
      <w:pStyle w:val="Footer"/>
      <w:rPr>
        <w:i/>
        <w:sz w:val="20"/>
        <w:szCs w:val="20"/>
        <w:lang w:val="en-US"/>
      </w:rPr>
    </w:pPr>
  </w:p>
  <w:p w14:paraId="5973EA76" w14:textId="77777777" w:rsidR="00867E0C" w:rsidRPr="005C7A7F" w:rsidRDefault="00867E0C" w:rsidP="005C7A7F">
    <w:pPr>
      <w:pStyle w:val="Footer"/>
      <w:rPr>
        <w:i/>
        <w:sz w:val="20"/>
        <w:szCs w:val="20"/>
        <w:lang w:val="en-US"/>
      </w:rPr>
    </w:pPr>
    <w:r>
      <w:rPr>
        <w:i/>
        <w:sz w:val="20"/>
        <w:szCs w:val="20"/>
        <w:lang w:val="en-US"/>
      </w:rPr>
      <w:t xml:space="preserve">Policy </w:t>
    </w:r>
    <w:r w:rsidRPr="00B379AF">
      <w:rPr>
        <w:i/>
        <w:sz w:val="20"/>
        <w:szCs w:val="20"/>
        <w:lang w:val="en-US"/>
      </w:rPr>
      <w:t>Guidelines</w:t>
    </w:r>
    <w:r>
      <w:rPr>
        <w:i/>
        <w:sz w:val="20"/>
        <w:szCs w:val="20"/>
        <w:lang w:val="en-US"/>
      </w:rPr>
      <w:t xml:space="preserve"> for </w:t>
    </w:r>
    <w:r w:rsidRPr="00B379AF">
      <w:rPr>
        <w:i/>
        <w:sz w:val="20"/>
        <w:szCs w:val="20"/>
        <w:lang w:val="en-US"/>
      </w:rPr>
      <w:t>Section 95</w:t>
    </w:r>
    <w:r>
      <w:rPr>
        <w:i/>
        <w:sz w:val="20"/>
        <w:szCs w:val="20"/>
        <w:lang w:val="en-US"/>
      </w:rPr>
      <w:t xml:space="preserve"> Co-ops</w:t>
    </w:r>
    <w:r>
      <w:rPr>
        <w:i/>
        <w:sz w:val="20"/>
        <w:szCs w:val="20"/>
        <w:lang w:val="en-US"/>
      </w:rPr>
      <w:tab/>
    </w:r>
    <w:r>
      <w:rPr>
        <w:i/>
        <w:sz w:val="20"/>
        <w:szCs w:val="20"/>
        <w:lang w:val="en-US"/>
      </w:rPr>
      <w:tab/>
    </w:r>
    <w:r>
      <w:rPr>
        <w:i/>
        <w:sz w:val="20"/>
        <w:szCs w:val="20"/>
        <w:lang w:val="en-US"/>
      </w:rPr>
      <w:tab/>
    </w:r>
    <w:r>
      <w:rPr>
        <w:i/>
        <w:sz w:val="20"/>
        <w:szCs w:val="20"/>
        <w:lang w:val="en-US"/>
      </w:rPr>
      <w:tab/>
    </w:r>
    <w:r>
      <w:rPr>
        <w:i/>
        <w:sz w:val="20"/>
        <w:szCs w:val="20"/>
        <w:lang w:val="en-US"/>
      </w:rPr>
      <w:tab/>
    </w:r>
    <w:r w:rsidRPr="00B379AF">
      <w:rPr>
        <w:i/>
        <w:sz w:val="20"/>
        <w:szCs w:val="20"/>
        <w:lang w:val="en-US"/>
      </w:rPr>
      <w:fldChar w:fldCharType="begin"/>
    </w:r>
    <w:r w:rsidRPr="00B379AF">
      <w:rPr>
        <w:i/>
        <w:sz w:val="20"/>
        <w:szCs w:val="20"/>
        <w:lang w:val="en-US"/>
      </w:rPr>
      <w:instrText xml:space="preserve"> PAGE </w:instrText>
    </w:r>
    <w:r w:rsidRPr="00B379AF">
      <w:rPr>
        <w:i/>
        <w:sz w:val="20"/>
        <w:szCs w:val="20"/>
        <w:lang w:val="en-US"/>
      </w:rPr>
      <w:fldChar w:fldCharType="separate"/>
    </w:r>
    <w:r w:rsidR="008F19D4">
      <w:rPr>
        <w:i/>
        <w:noProof/>
        <w:sz w:val="20"/>
        <w:szCs w:val="20"/>
        <w:lang w:val="en-US"/>
      </w:rPr>
      <w:t>iii</w:t>
    </w:r>
    <w:r w:rsidRPr="00B379AF">
      <w:rPr>
        <w:i/>
        <w:sz w:val="20"/>
        <w:szCs w:val="20"/>
        <w:lang w:val="en-US"/>
      </w:rPr>
      <w:fldChar w:fldCharType="end"/>
    </w:r>
    <w:r w:rsidRPr="00B379AF">
      <w:rPr>
        <w:i/>
        <w:sz w:val="20"/>
        <w:szCs w:val="20"/>
        <w:lang w:val="en-US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3EA77" w14:textId="77777777" w:rsidR="00867E0C" w:rsidRDefault="00867E0C">
    <w:pPr>
      <w:pStyle w:val="Footer"/>
    </w:pPr>
  </w:p>
  <w:p w14:paraId="5973EA78" w14:textId="77777777" w:rsidR="00867E0C" w:rsidRPr="00BF330D" w:rsidRDefault="00867E0C">
    <w:pPr>
      <w:pStyle w:val="Footer"/>
      <w:rPr>
        <w:i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3EA79" w14:textId="77777777" w:rsidR="00867E0C" w:rsidRPr="005C7A7F" w:rsidRDefault="00867E0C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 xml:space="preserve">Page </w:t>
    </w:r>
    <w:r w:rsidRPr="005C7A7F">
      <w:rPr>
        <w:i/>
        <w:sz w:val="20"/>
        <w:szCs w:val="20"/>
      </w:rPr>
      <w:fldChar w:fldCharType="begin"/>
    </w:r>
    <w:r w:rsidRPr="005C7A7F">
      <w:rPr>
        <w:i/>
        <w:sz w:val="20"/>
        <w:szCs w:val="20"/>
      </w:rPr>
      <w:instrText xml:space="preserve"> PAGE   \* MERGEFORMAT </w:instrText>
    </w:r>
    <w:r w:rsidRPr="005C7A7F">
      <w:rPr>
        <w:i/>
        <w:sz w:val="20"/>
        <w:szCs w:val="20"/>
      </w:rPr>
      <w:fldChar w:fldCharType="separate"/>
    </w:r>
    <w:r w:rsidR="008F19D4">
      <w:rPr>
        <w:i/>
        <w:noProof/>
        <w:sz w:val="20"/>
        <w:szCs w:val="20"/>
      </w:rPr>
      <w:t>14</w:t>
    </w:r>
    <w:r w:rsidRPr="005C7A7F">
      <w:rPr>
        <w:i/>
        <w:noProof/>
        <w:sz w:val="20"/>
        <w:szCs w:val="20"/>
      </w:rPr>
      <w:fldChar w:fldCharType="end"/>
    </w:r>
    <w:r w:rsidRPr="005C7A7F">
      <w:rPr>
        <w:i/>
        <w:sz w:val="20"/>
        <w:szCs w:val="20"/>
      </w:rPr>
      <w:ptab w:relativeTo="margin" w:alignment="center" w:leader="none"/>
    </w:r>
    <w:r w:rsidRPr="000A7478">
      <w:rPr>
        <w:i/>
        <w:sz w:val="20"/>
        <w:szCs w:val="20"/>
        <w:lang w:val="en-US"/>
      </w:rPr>
      <w:ptab w:relativeTo="margin" w:alignment="center" w:leader="none"/>
    </w:r>
    <w:r w:rsidRPr="000A7478">
      <w:rPr>
        <w:i/>
        <w:sz w:val="20"/>
        <w:szCs w:val="20"/>
        <w:lang w:val="en-US"/>
      </w:rPr>
      <w:ptab w:relativeTo="margin" w:alignment="right" w:leader="none"/>
    </w:r>
    <w:r>
      <w:rPr>
        <w:i/>
        <w:sz w:val="20"/>
        <w:szCs w:val="20"/>
        <w:lang w:val="en-US"/>
      </w:rPr>
      <w:t xml:space="preserve">Policy </w:t>
    </w:r>
    <w:r w:rsidRPr="00B379AF">
      <w:rPr>
        <w:i/>
        <w:sz w:val="20"/>
        <w:szCs w:val="20"/>
        <w:lang w:val="en-US"/>
      </w:rPr>
      <w:t>Guidelines</w:t>
    </w:r>
    <w:r>
      <w:rPr>
        <w:i/>
        <w:sz w:val="20"/>
        <w:szCs w:val="20"/>
        <w:lang w:val="en-US"/>
      </w:rPr>
      <w:t xml:space="preserve"> for </w:t>
    </w:r>
    <w:r w:rsidRPr="00B379AF">
      <w:rPr>
        <w:i/>
        <w:sz w:val="20"/>
        <w:szCs w:val="20"/>
        <w:lang w:val="en-US"/>
      </w:rPr>
      <w:t>Section 95</w:t>
    </w:r>
    <w:r>
      <w:rPr>
        <w:i/>
        <w:sz w:val="20"/>
        <w:szCs w:val="20"/>
        <w:lang w:val="en-US"/>
      </w:rPr>
      <w:t xml:space="preserve"> Co-ops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3EA7A" w14:textId="77777777" w:rsidR="00867E0C" w:rsidRPr="00697369" w:rsidRDefault="00867E0C" w:rsidP="00697369">
    <w:pPr>
      <w:pStyle w:val="Footer"/>
      <w:jc w:val="both"/>
      <w:rPr>
        <w:i/>
        <w:sz w:val="20"/>
        <w:szCs w:val="20"/>
      </w:rPr>
    </w:pPr>
    <w:r>
      <w:rPr>
        <w:i/>
        <w:sz w:val="20"/>
        <w:szCs w:val="20"/>
        <w:lang w:val="en-US"/>
      </w:rPr>
      <w:t xml:space="preserve">Policy </w:t>
    </w:r>
    <w:r w:rsidRPr="00B379AF">
      <w:rPr>
        <w:i/>
        <w:sz w:val="20"/>
        <w:szCs w:val="20"/>
        <w:lang w:val="en-US"/>
      </w:rPr>
      <w:t>Guidelines</w:t>
    </w:r>
    <w:r>
      <w:rPr>
        <w:i/>
        <w:sz w:val="20"/>
        <w:szCs w:val="20"/>
        <w:lang w:val="en-US"/>
      </w:rPr>
      <w:t xml:space="preserve"> for </w:t>
    </w:r>
    <w:r w:rsidRPr="00B379AF">
      <w:rPr>
        <w:i/>
        <w:sz w:val="20"/>
        <w:szCs w:val="20"/>
        <w:lang w:val="en-US"/>
      </w:rPr>
      <w:t>Section 95</w:t>
    </w:r>
    <w:r>
      <w:rPr>
        <w:i/>
        <w:sz w:val="20"/>
        <w:szCs w:val="20"/>
        <w:lang w:val="en-US"/>
      </w:rPr>
      <w:t xml:space="preserve"> Co-ops </w:t>
    </w:r>
    <w:r w:rsidRPr="00697369">
      <w:rPr>
        <w:i/>
        <w:sz w:val="20"/>
        <w:szCs w:val="20"/>
      </w:rPr>
      <w:ptab w:relativeTo="margin" w:alignment="center" w:leader="none"/>
    </w:r>
    <w:r w:rsidRPr="00697369">
      <w:rPr>
        <w:i/>
        <w:sz w:val="20"/>
        <w:szCs w:val="20"/>
      </w:rPr>
      <w:ptab w:relativeTo="margin" w:alignment="right" w:leader="none"/>
    </w:r>
    <w:r w:rsidRPr="00697369">
      <w:rPr>
        <w:i/>
        <w:sz w:val="20"/>
        <w:szCs w:val="20"/>
      </w:rPr>
      <w:t xml:space="preserve">Page </w:t>
    </w:r>
    <w:r w:rsidRPr="00697369">
      <w:rPr>
        <w:i/>
        <w:sz w:val="20"/>
        <w:szCs w:val="20"/>
      </w:rPr>
      <w:fldChar w:fldCharType="begin"/>
    </w:r>
    <w:r w:rsidRPr="00697369">
      <w:rPr>
        <w:i/>
        <w:sz w:val="20"/>
        <w:szCs w:val="20"/>
      </w:rPr>
      <w:instrText xml:space="preserve"> PAGE   \* MERGEFORMAT </w:instrText>
    </w:r>
    <w:r w:rsidRPr="00697369">
      <w:rPr>
        <w:i/>
        <w:sz w:val="20"/>
        <w:szCs w:val="20"/>
      </w:rPr>
      <w:fldChar w:fldCharType="separate"/>
    </w:r>
    <w:r w:rsidR="008F19D4">
      <w:rPr>
        <w:i/>
        <w:noProof/>
        <w:sz w:val="20"/>
        <w:szCs w:val="20"/>
      </w:rPr>
      <w:t>15</w:t>
    </w:r>
    <w:r w:rsidRPr="00697369">
      <w:rPr>
        <w:i/>
        <w:noProof/>
        <w:sz w:val="20"/>
        <w:szCs w:val="2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3EA7B" w14:textId="77777777" w:rsidR="00867E0C" w:rsidRPr="005C7A7F" w:rsidRDefault="00867E0C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 xml:space="preserve">Page </w:t>
    </w:r>
    <w:r w:rsidRPr="005C7A7F">
      <w:rPr>
        <w:i/>
        <w:sz w:val="20"/>
        <w:szCs w:val="20"/>
      </w:rPr>
      <w:fldChar w:fldCharType="begin"/>
    </w:r>
    <w:r w:rsidRPr="005C7A7F">
      <w:rPr>
        <w:i/>
        <w:sz w:val="20"/>
        <w:szCs w:val="20"/>
      </w:rPr>
      <w:instrText xml:space="preserve"> PAGE   \* MERGEFORMAT </w:instrText>
    </w:r>
    <w:r w:rsidRPr="005C7A7F">
      <w:rPr>
        <w:i/>
        <w:sz w:val="20"/>
        <w:szCs w:val="20"/>
      </w:rPr>
      <w:fldChar w:fldCharType="separate"/>
    </w:r>
    <w:r w:rsidR="008F19D4">
      <w:rPr>
        <w:i/>
        <w:noProof/>
        <w:sz w:val="20"/>
        <w:szCs w:val="20"/>
      </w:rPr>
      <w:t>2</w:t>
    </w:r>
    <w:r w:rsidRPr="005C7A7F">
      <w:rPr>
        <w:i/>
        <w:noProof/>
        <w:sz w:val="20"/>
        <w:szCs w:val="20"/>
      </w:rPr>
      <w:fldChar w:fldCharType="end"/>
    </w:r>
    <w:r w:rsidRPr="005C7A7F">
      <w:rPr>
        <w:i/>
        <w:sz w:val="20"/>
        <w:szCs w:val="20"/>
      </w:rPr>
      <w:ptab w:relativeTo="margin" w:alignment="center" w:leader="none"/>
    </w:r>
    <w:r w:rsidRPr="000A7478">
      <w:rPr>
        <w:i/>
        <w:sz w:val="20"/>
        <w:szCs w:val="20"/>
        <w:lang w:val="en-US"/>
      </w:rPr>
      <w:ptab w:relativeTo="margin" w:alignment="center" w:leader="none"/>
    </w:r>
    <w:r w:rsidRPr="000A7478">
      <w:rPr>
        <w:i/>
        <w:sz w:val="20"/>
        <w:szCs w:val="20"/>
        <w:lang w:val="en-US"/>
      </w:rPr>
      <w:ptab w:relativeTo="margin" w:alignment="right" w:leader="none"/>
    </w:r>
    <w:r w:rsidRPr="00473DDC">
      <w:rPr>
        <w:i/>
        <w:sz w:val="20"/>
        <w:szCs w:val="20"/>
        <w:lang w:val="en-US"/>
      </w:rPr>
      <w:t xml:space="preserve"> </w:t>
    </w:r>
    <w:r>
      <w:rPr>
        <w:i/>
        <w:sz w:val="20"/>
        <w:szCs w:val="20"/>
        <w:lang w:val="en-US"/>
      </w:rPr>
      <w:t xml:space="preserve">Appendix A: Definitions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3EA7C" w14:textId="77777777" w:rsidR="00867E0C" w:rsidRDefault="00867E0C" w:rsidP="007E587D">
    <w:pPr>
      <w:pStyle w:val="Footer"/>
      <w:rPr>
        <w:i/>
        <w:sz w:val="20"/>
        <w:szCs w:val="20"/>
        <w:lang w:val="en-US"/>
      </w:rPr>
    </w:pPr>
  </w:p>
  <w:p w14:paraId="5973EA7D" w14:textId="77777777" w:rsidR="00867E0C" w:rsidRPr="00B379AF" w:rsidRDefault="00867E0C">
    <w:pPr>
      <w:pStyle w:val="Footer"/>
      <w:rPr>
        <w:i/>
        <w:sz w:val="20"/>
        <w:szCs w:val="20"/>
        <w:lang w:val="en-US"/>
      </w:rPr>
    </w:pPr>
    <w:r>
      <w:rPr>
        <w:i/>
        <w:sz w:val="20"/>
        <w:szCs w:val="20"/>
        <w:lang w:val="en-US"/>
      </w:rPr>
      <w:t>Appendix A: Definitions</w:t>
    </w:r>
    <w:r>
      <w:rPr>
        <w:i/>
        <w:sz w:val="20"/>
        <w:szCs w:val="20"/>
        <w:lang w:val="en-US"/>
      </w:rPr>
      <w:tab/>
    </w:r>
    <w:r>
      <w:rPr>
        <w:i/>
        <w:sz w:val="20"/>
        <w:szCs w:val="20"/>
        <w:lang w:val="en-US"/>
      </w:rPr>
      <w:tab/>
    </w:r>
    <w:r w:rsidRPr="00B379AF">
      <w:rPr>
        <w:i/>
        <w:sz w:val="20"/>
        <w:szCs w:val="20"/>
        <w:lang w:val="en-US"/>
      </w:rPr>
      <w:fldChar w:fldCharType="begin"/>
    </w:r>
    <w:r w:rsidRPr="00B379AF">
      <w:rPr>
        <w:i/>
        <w:sz w:val="20"/>
        <w:szCs w:val="20"/>
        <w:lang w:val="en-US"/>
      </w:rPr>
      <w:instrText xml:space="preserve"> PAGE </w:instrText>
    </w:r>
    <w:r w:rsidRPr="00B379AF">
      <w:rPr>
        <w:i/>
        <w:sz w:val="20"/>
        <w:szCs w:val="20"/>
        <w:lang w:val="en-US"/>
      </w:rPr>
      <w:fldChar w:fldCharType="separate"/>
    </w:r>
    <w:r w:rsidR="008F19D4">
      <w:rPr>
        <w:i/>
        <w:noProof/>
        <w:sz w:val="20"/>
        <w:szCs w:val="20"/>
        <w:lang w:val="en-US"/>
      </w:rPr>
      <w:t>1</w:t>
    </w:r>
    <w:r w:rsidRPr="00B379AF">
      <w:rPr>
        <w:i/>
        <w:sz w:val="20"/>
        <w:szCs w:val="20"/>
        <w:lang w:val="en-US"/>
      </w:rPr>
      <w:fldChar w:fldCharType="end"/>
    </w:r>
    <w:r>
      <w:rPr>
        <w:i/>
        <w:sz w:val="20"/>
        <w:szCs w:val="20"/>
        <w:lang w:val="en-US"/>
      </w:rPr>
      <w:t xml:space="preserve"> </w:t>
    </w:r>
  </w:p>
  <w:p w14:paraId="5973EA7E" w14:textId="77777777" w:rsidR="00867E0C" w:rsidRDefault="00867E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9FE0B" w14:textId="77777777" w:rsidR="00A55D6E" w:rsidRDefault="00A55D6E">
      <w:r>
        <w:separator/>
      </w:r>
    </w:p>
  </w:footnote>
  <w:footnote w:type="continuationSeparator" w:id="0">
    <w:p w14:paraId="71EF1B19" w14:textId="77777777" w:rsidR="00A55D6E" w:rsidRDefault="00A55D6E">
      <w:r>
        <w:continuationSeparator/>
      </w:r>
    </w:p>
  </w:footnote>
  <w:footnote w:id="1">
    <w:p w14:paraId="5973EA7F" w14:textId="77777777" w:rsidR="00867E0C" w:rsidRDefault="00867E0C">
      <w:pPr>
        <w:pStyle w:val="FootnoteText"/>
      </w:pPr>
      <w:r>
        <w:rPr>
          <w:rStyle w:val="FootnoteReference"/>
        </w:rPr>
        <w:footnoteRef/>
      </w:r>
      <w:r>
        <w:t xml:space="preserve"> The definition in the NHA is: </w:t>
      </w:r>
      <w:proofErr w:type="gramStart"/>
      <w:r>
        <w:t>“ ‘</w:t>
      </w:r>
      <w:proofErr w:type="gramEnd"/>
      <w:r>
        <w:t>Non-profit corporation’ means a corporation, no part of the income of which is payable to or is otherwise available for the personal benefit of any proprietor, member or shareholder thereof.”</w:t>
      </w:r>
    </w:p>
  </w:footnote>
  <w:footnote w:id="2">
    <w:p w14:paraId="5973EA80" w14:textId="77777777" w:rsidR="00867E0C" w:rsidRDefault="00867E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In</w:t>
      </w:r>
      <w:r w:rsidRPr="005059AF">
        <w:t xml:space="preserve"> practice, CMHC encourages co-ops to account for the cost of assets funded by the mortgage at the same rate as the mortgage principal is repaid.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7DC4"/>
    <w:multiLevelType w:val="multilevel"/>
    <w:tmpl w:val="1009001D"/>
    <w:styleLink w:val="Style14"/>
    <w:lvl w:ilvl="0">
      <w:start w:val="9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800357"/>
    <w:multiLevelType w:val="multilevel"/>
    <w:tmpl w:val="5184A1BE"/>
    <w:styleLink w:val="Style1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2" w15:restartNumberingAfterBreak="0">
    <w:nsid w:val="06A926D0"/>
    <w:multiLevelType w:val="multilevel"/>
    <w:tmpl w:val="15FEF9EE"/>
    <w:styleLink w:val="Style3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3" w15:restartNumberingAfterBreak="0">
    <w:nsid w:val="07F60681"/>
    <w:multiLevelType w:val="multilevel"/>
    <w:tmpl w:val="F9FCD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B94AA3"/>
    <w:multiLevelType w:val="multilevel"/>
    <w:tmpl w:val="E196B306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u w:val="none"/>
      </w:rPr>
    </w:lvl>
    <w:lvl w:ilvl="1">
      <w:start w:val="17"/>
      <w:numFmt w:val="decimal"/>
      <w:lvlText w:val="%2.1"/>
      <w:lvlJc w:val="left"/>
      <w:pPr>
        <w:tabs>
          <w:tab w:val="num" w:pos="480"/>
        </w:tabs>
        <w:ind w:left="480" w:hanging="48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5" w15:restartNumberingAfterBreak="0">
    <w:nsid w:val="0D0825D0"/>
    <w:multiLevelType w:val="multilevel"/>
    <w:tmpl w:val="1009001D"/>
    <w:styleLink w:val="Style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DC72FC9"/>
    <w:multiLevelType w:val="multilevel"/>
    <w:tmpl w:val="1009001D"/>
    <w:styleLink w:val="Style9"/>
    <w:lvl w:ilvl="0">
      <w:start w:val="9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FB265A1"/>
    <w:multiLevelType w:val="multilevel"/>
    <w:tmpl w:val="279ABA4C"/>
    <w:styleLink w:val="Style13"/>
    <w:lvl w:ilvl="0">
      <w:start w:val="9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FF67235"/>
    <w:multiLevelType w:val="multilevel"/>
    <w:tmpl w:val="1009001D"/>
    <w:styleLink w:val="Style5"/>
    <w:lvl w:ilvl="0">
      <w:start w:val="9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4C1FEE"/>
    <w:multiLevelType w:val="multilevel"/>
    <w:tmpl w:val="31D293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12FD39EB"/>
    <w:multiLevelType w:val="multilevel"/>
    <w:tmpl w:val="9FF625EC"/>
    <w:lvl w:ilvl="0">
      <w:start w:val="17"/>
      <w:numFmt w:val="none"/>
      <w:lvlText w:val="24.1"/>
      <w:lvlJc w:val="left"/>
      <w:pPr>
        <w:tabs>
          <w:tab w:val="num" w:pos="480"/>
        </w:tabs>
        <w:ind w:left="480" w:hanging="480"/>
      </w:pPr>
      <w:rPr>
        <w:rFonts w:hint="default"/>
        <w:b/>
        <w:u w:val="none"/>
      </w:rPr>
    </w:lvl>
    <w:lvl w:ilvl="1">
      <w:start w:val="17"/>
      <w:numFmt w:val="none"/>
      <w:lvlText w:val="24.2"/>
      <w:lvlJc w:val="left"/>
      <w:pPr>
        <w:tabs>
          <w:tab w:val="num" w:pos="480"/>
        </w:tabs>
        <w:ind w:left="480" w:hanging="480"/>
      </w:pPr>
      <w:rPr>
        <w:rFonts w:hint="default"/>
        <w:b/>
        <w:i w:val="0"/>
        <w:u w:val="none"/>
      </w:rPr>
    </w:lvl>
    <w:lvl w:ilvl="2">
      <w:start w:val="1"/>
      <w:numFmt w:val="none"/>
      <w:lvlText w:val="24.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none"/>
      <w:lvlText w:val="24.4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none"/>
      <w:lvlText w:val="24.5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24.6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11" w15:restartNumberingAfterBreak="0">
    <w:nsid w:val="14E83807"/>
    <w:multiLevelType w:val="hybridMultilevel"/>
    <w:tmpl w:val="4C18C5B0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0020B1"/>
    <w:multiLevelType w:val="hybridMultilevel"/>
    <w:tmpl w:val="B8D20106"/>
    <w:lvl w:ilvl="0" w:tplc="08BC7C26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3" w15:restartNumberingAfterBreak="0">
    <w:nsid w:val="176D5CDB"/>
    <w:multiLevelType w:val="multilevel"/>
    <w:tmpl w:val="CDB64A4C"/>
    <w:styleLink w:val="Style17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14" w15:restartNumberingAfterBreak="0">
    <w:nsid w:val="18A76CCE"/>
    <w:multiLevelType w:val="multilevel"/>
    <w:tmpl w:val="D9F8797E"/>
    <w:styleLink w:val="Style18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15" w15:restartNumberingAfterBreak="0">
    <w:nsid w:val="1AF56FCB"/>
    <w:multiLevelType w:val="multilevel"/>
    <w:tmpl w:val="90E2CBBE"/>
    <w:numStyleLink w:val="Style16"/>
  </w:abstractNum>
  <w:abstractNum w:abstractNumId="16" w15:restartNumberingAfterBreak="0">
    <w:nsid w:val="200C14C4"/>
    <w:multiLevelType w:val="hybridMultilevel"/>
    <w:tmpl w:val="C548FE6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B1420"/>
    <w:multiLevelType w:val="multilevel"/>
    <w:tmpl w:val="5184A1BE"/>
    <w:numStyleLink w:val="Style1"/>
  </w:abstractNum>
  <w:abstractNum w:abstractNumId="18" w15:restartNumberingAfterBreak="0">
    <w:nsid w:val="22AA01B5"/>
    <w:multiLevelType w:val="multilevel"/>
    <w:tmpl w:val="1D129CD6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19" w15:restartNumberingAfterBreak="0">
    <w:nsid w:val="24C67CFD"/>
    <w:multiLevelType w:val="hybridMultilevel"/>
    <w:tmpl w:val="8BA4A638"/>
    <w:lvl w:ilvl="0" w:tplc="10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85046C1"/>
    <w:multiLevelType w:val="hybridMultilevel"/>
    <w:tmpl w:val="4426EC30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820C34"/>
    <w:multiLevelType w:val="hybridMultilevel"/>
    <w:tmpl w:val="C4EAF108"/>
    <w:lvl w:ilvl="0" w:tplc="100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2E430DC7"/>
    <w:multiLevelType w:val="hybridMultilevel"/>
    <w:tmpl w:val="F962B0DE"/>
    <w:lvl w:ilvl="0" w:tplc="9E76A004">
      <w:start w:val="1"/>
      <w:numFmt w:val="lowerLetter"/>
      <w:lvlText w:val="(%1)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ECB5CF4"/>
    <w:multiLevelType w:val="hybridMultilevel"/>
    <w:tmpl w:val="8E3AB3B2"/>
    <w:lvl w:ilvl="0" w:tplc="08BC7C26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24" w15:restartNumberingAfterBreak="0">
    <w:nsid w:val="2EEB2535"/>
    <w:multiLevelType w:val="hybridMultilevel"/>
    <w:tmpl w:val="1974E1C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9F5877"/>
    <w:multiLevelType w:val="multilevel"/>
    <w:tmpl w:val="CDB64A4C"/>
    <w:numStyleLink w:val="Style17"/>
  </w:abstractNum>
  <w:abstractNum w:abstractNumId="26" w15:restartNumberingAfterBreak="0">
    <w:nsid w:val="341E18DD"/>
    <w:multiLevelType w:val="multilevel"/>
    <w:tmpl w:val="1D129CD6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27" w15:restartNumberingAfterBreak="0">
    <w:nsid w:val="353C0B09"/>
    <w:multiLevelType w:val="multilevel"/>
    <w:tmpl w:val="F7E227F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28" w15:restartNumberingAfterBreak="0">
    <w:nsid w:val="362A155A"/>
    <w:multiLevelType w:val="multilevel"/>
    <w:tmpl w:val="9E48CA0E"/>
    <w:styleLink w:val="Style2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29" w15:restartNumberingAfterBreak="0">
    <w:nsid w:val="37631B88"/>
    <w:multiLevelType w:val="hybridMultilevel"/>
    <w:tmpl w:val="41362112"/>
    <w:lvl w:ilvl="0" w:tplc="100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38CA65B0"/>
    <w:multiLevelType w:val="multilevel"/>
    <w:tmpl w:val="05BC79D0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15.%2"/>
      <w:lvlJc w:val="left"/>
      <w:pPr>
        <w:tabs>
          <w:tab w:val="num" w:pos="480"/>
        </w:tabs>
        <w:ind w:left="480" w:hanging="4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3A2601E7"/>
    <w:multiLevelType w:val="hybridMultilevel"/>
    <w:tmpl w:val="D3143A2C"/>
    <w:lvl w:ilvl="0" w:tplc="9E76A004">
      <w:start w:val="1"/>
      <w:numFmt w:val="lowerLetter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A9B0338"/>
    <w:multiLevelType w:val="multilevel"/>
    <w:tmpl w:val="93A24D5A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u w:val="none"/>
      </w:rPr>
    </w:lvl>
    <w:lvl w:ilvl="1">
      <w:start w:val="1"/>
      <w:numFmt w:val="decimal"/>
      <w:lvlText w:val="16.%2"/>
      <w:lvlJc w:val="left"/>
      <w:pPr>
        <w:tabs>
          <w:tab w:val="num" w:pos="480"/>
        </w:tabs>
        <w:ind w:left="480" w:hanging="48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33" w15:restartNumberingAfterBreak="0">
    <w:nsid w:val="41B04BE4"/>
    <w:multiLevelType w:val="hybridMultilevel"/>
    <w:tmpl w:val="55D643D2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73D347C"/>
    <w:multiLevelType w:val="multilevel"/>
    <w:tmpl w:val="45DC9BF0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u w:val="none"/>
      </w:rPr>
    </w:lvl>
    <w:lvl w:ilvl="1">
      <w:start w:val="17"/>
      <w:numFmt w:val="decimal"/>
      <w:lvlText w:val="%2.2"/>
      <w:lvlJc w:val="left"/>
      <w:pPr>
        <w:tabs>
          <w:tab w:val="num" w:pos="480"/>
        </w:tabs>
        <w:ind w:left="480" w:hanging="480"/>
      </w:pPr>
      <w:rPr>
        <w:rFonts w:hint="default"/>
        <w:b/>
        <w:i w:val="0"/>
        <w:u w:val="none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.1%1.%3.%4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35" w15:restartNumberingAfterBreak="0">
    <w:nsid w:val="47CD3DEB"/>
    <w:multiLevelType w:val="multilevel"/>
    <w:tmpl w:val="1009001D"/>
    <w:styleLink w:val="Style12"/>
    <w:lvl w:ilvl="0">
      <w:start w:val="9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96E3751"/>
    <w:multiLevelType w:val="multilevel"/>
    <w:tmpl w:val="9CA63C94"/>
    <w:numStyleLink w:val="Style4"/>
  </w:abstractNum>
  <w:abstractNum w:abstractNumId="37" w15:restartNumberingAfterBreak="0">
    <w:nsid w:val="4A415929"/>
    <w:multiLevelType w:val="multilevel"/>
    <w:tmpl w:val="15FEF9EE"/>
    <w:numStyleLink w:val="Style3"/>
  </w:abstractNum>
  <w:abstractNum w:abstractNumId="38" w15:restartNumberingAfterBreak="0">
    <w:nsid w:val="4BE271D5"/>
    <w:multiLevelType w:val="multilevel"/>
    <w:tmpl w:val="D4EACF36"/>
    <w:lvl w:ilvl="0">
      <w:start w:val="17"/>
      <w:numFmt w:val="none"/>
      <w:lvlText w:val="17.1"/>
      <w:lvlJc w:val="left"/>
      <w:pPr>
        <w:tabs>
          <w:tab w:val="num" w:pos="480"/>
        </w:tabs>
        <w:ind w:left="480" w:hanging="480"/>
      </w:pPr>
      <w:rPr>
        <w:rFonts w:hint="default"/>
        <w:b/>
        <w:u w:val="none"/>
      </w:rPr>
    </w:lvl>
    <w:lvl w:ilvl="1">
      <w:start w:val="17"/>
      <w:numFmt w:val="none"/>
      <w:lvlText w:val="17.2"/>
      <w:lvlJc w:val="left"/>
      <w:pPr>
        <w:tabs>
          <w:tab w:val="num" w:pos="480"/>
        </w:tabs>
        <w:ind w:left="480" w:hanging="480"/>
      </w:pPr>
      <w:rPr>
        <w:rFonts w:hint="default"/>
        <w:b/>
        <w:i w:val="0"/>
        <w:u w:val="none"/>
      </w:rPr>
    </w:lvl>
    <w:lvl w:ilvl="2">
      <w:start w:val="1"/>
      <w:numFmt w:val="none"/>
      <w:lvlText w:val="17.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none"/>
      <w:lvlText w:val="17.4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none"/>
      <w:lvlText w:val="17.5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18.6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39" w15:restartNumberingAfterBreak="0">
    <w:nsid w:val="4DD51A6B"/>
    <w:multiLevelType w:val="multilevel"/>
    <w:tmpl w:val="90E2CBBE"/>
    <w:styleLink w:val="Style16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480"/>
        </w:tabs>
        <w:ind w:left="48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80"/>
        </w:tabs>
        <w:ind w:left="4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840"/>
        </w:tabs>
        <w:ind w:left="840" w:hanging="1800"/>
      </w:pPr>
      <w:rPr>
        <w:rFonts w:hint="default"/>
        <w:b/>
        <w:u w:val="none"/>
      </w:rPr>
    </w:lvl>
  </w:abstractNum>
  <w:abstractNum w:abstractNumId="40" w15:restartNumberingAfterBreak="0">
    <w:nsid w:val="4F3D1140"/>
    <w:multiLevelType w:val="multilevel"/>
    <w:tmpl w:val="1009001D"/>
    <w:styleLink w:val="Style10"/>
    <w:lvl w:ilvl="0">
      <w:start w:val="9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1810F10"/>
    <w:multiLevelType w:val="hybridMultilevel"/>
    <w:tmpl w:val="06CAD672"/>
    <w:lvl w:ilvl="0" w:tplc="2B26DA20">
      <w:start w:val="1"/>
      <w:numFmt w:val="lowerLetter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F51EC3"/>
    <w:multiLevelType w:val="hybridMultilevel"/>
    <w:tmpl w:val="B4D600EC"/>
    <w:lvl w:ilvl="0" w:tplc="10090005">
      <w:start w:val="1"/>
      <w:numFmt w:val="bullet"/>
      <w:lvlText w:val="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43" w15:restartNumberingAfterBreak="0">
    <w:nsid w:val="59166B6C"/>
    <w:multiLevelType w:val="multilevel"/>
    <w:tmpl w:val="1CD8E896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44" w15:restartNumberingAfterBreak="0">
    <w:nsid w:val="598636C9"/>
    <w:multiLevelType w:val="hybridMultilevel"/>
    <w:tmpl w:val="0B3E9572"/>
    <w:lvl w:ilvl="0" w:tplc="10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A194B09"/>
    <w:multiLevelType w:val="multilevel"/>
    <w:tmpl w:val="0D1AE3C8"/>
    <w:styleLink w:val="Style20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5BFF7C7B"/>
    <w:multiLevelType w:val="multilevel"/>
    <w:tmpl w:val="593E0510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u w:val="none"/>
      </w:rPr>
    </w:lvl>
    <w:lvl w:ilvl="1">
      <w:start w:val="1"/>
      <w:numFmt w:val="decimal"/>
      <w:lvlText w:val="14.%2"/>
      <w:lvlJc w:val="left"/>
      <w:pPr>
        <w:tabs>
          <w:tab w:val="num" w:pos="480"/>
        </w:tabs>
        <w:ind w:left="480" w:hanging="48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47" w15:restartNumberingAfterBreak="0">
    <w:nsid w:val="5C254CE7"/>
    <w:multiLevelType w:val="hybridMultilevel"/>
    <w:tmpl w:val="200CE75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591679"/>
    <w:multiLevelType w:val="multilevel"/>
    <w:tmpl w:val="1009001F"/>
    <w:styleLink w:val="Style8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C671531"/>
    <w:multiLevelType w:val="hybridMultilevel"/>
    <w:tmpl w:val="71786512"/>
    <w:lvl w:ilvl="0" w:tplc="10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CFC7027"/>
    <w:multiLevelType w:val="multilevel"/>
    <w:tmpl w:val="A8F2DC5E"/>
    <w:lvl w:ilvl="0">
      <w:start w:val="2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51" w15:restartNumberingAfterBreak="0">
    <w:nsid w:val="5D4A289A"/>
    <w:multiLevelType w:val="hybridMultilevel"/>
    <w:tmpl w:val="AE14A980"/>
    <w:lvl w:ilvl="0" w:tplc="08BC7C26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2" w15:restartNumberingAfterBreak="0">
    <w:nsid w:val="5DA54745"/>
    <w:multiLevelType w:val="multilevel"/>
    <w:tmpl w:val="A92EF316"/>
    <w:numStyleLink w:val="Style15"/>
  </w:abstractNum>
  <w:abstractNum w:abstractNumId="53" w15:restartNumberingAfterBreak="0">
    <w:nsid w:val="5DD46380"/>
    <w:multiLevelType w:val="multilevel"/>
    <w:tmpl w:val="1009001F"/>
    <w:styleLink w:val="Styl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E692424"/>
    <w:multiLevelType w:val="multilevel"/>
    <w:tmpl w:val="D62049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62C023C8"/>
    <w:multiLevelType w:val="hybridMultilevel"/>
    <w:tmpl w:val="DE3E815A"/>
    <w:lvl w:ilvl="0" w:tplc="10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73D4E74"/>
    <w:multiLevelType w:val="multilevel"/>
    <w:tmpl w:val="D98C4D1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B124E4B"/>
    <w:multiLevelType w:val="multilevel"/>
    <w:tmpl w:val="43FC72A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8" w15:restartNumberingAfterBreak="0">
    <w:nsid w:val="6BE627A9"/>
    <w:multiLevelType w:val="multilevel"/>
    <w:tmpl w:val="0F36D382"/>
    <w:styleLink w:val="Style19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59" w15:restartNumberingAfterBreak="0">
    <w:nsid w:val="6E0504E7"/>
    <w:multiLevelType w:val="hybridMultilevel"/>
    <w:tmpl w:val="89143934"/>
    <w:lvl w:ilvl="0" w:tplc="100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0" w15:restartNumberingAfterBreak="0">
    <w:nsid w:val="72050133"/>
    <w:multiLevelType w:val="hybridMultilevel"/>
    <w:tmpl w:val="71E83E20"/>
    <w:lvl w:ilvl="0" w:tplc="10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724344E1"/>
    <w:multiLevelType w:val="hybridMultilevel"/>
    <w:tmpl w:val="3C9A3C84"/>
    <w:lvl w:ilvl="0" w:tplc="10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73461D47"/>
    <w:multiLevelType w:val="hybridMultilevel"/>
    <w:tmpl w:val="AB6AAA2E"/>
    <w:lvl w:ilvl="0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091D45"/>
    <w:multiLevelType w:val="hybridMultilevel"/>
    <w:tmpl w:val="A54AA17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56443AC"/>
    <w:multiLevelType w:val="hybridMultilevel"/>
    <w:tmpl w:val="C3AE83F0"/>
    <w:lvl w:ilvl="0" w:tplc="10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76087028"/>
    <w:multiLevelType w:val="multilevel"/>
    <w:tmpl w:val="9FF625EC"/>
    <w:lvl w:ilvl="0">
      <w:start w:val="17"/>
      <w:numFmt w:val="none"/>
      <w:lvlText w:val="24.1"/>
      <w:lvlJc w:val="left"/>
      <w:pPr>
        <w:tabs>
          <w:tab w:val="num" w:pos="480"/>
        </w:tabs>
        <w:ind w:left="480" w:hanging="480"/>
      </w:pPr>
      <w:rPr>
        <w:rFonts w:hint="default"/>
        <w:b/>
        <w:u w:val="none"/>
      </w:rPr>
    </w:lvl>
    <w:lvl w:ilvl="1">
      <w:start w:val="17"/>
      <w:numFmt w:val="none"/>
      <w:lvlText w:val="24.2"/>
      <w:lvlJc w:val="left"/>
      <w:pPr>
        <w:tabs>
          <w:tab w:val="num" w:pos="480"/>
        </w:tabs>
        <w:ind w:left="480" w:hanging="480"/>
      </w:pPr>
      <w:rPr>
        <w:rFonts w:hint="default"/>
        <w:b/>
        <w:i w:val="0"/>
        <w:u w:val="none"/>
      </w:rPr>
    </w:lvl>
    <w:lvl w:ilvl="2">
      <w:start w:val="1"/>
      <w:numFmt w:val="none"/>
      <w:lvlText w:val="24.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none"/>
      <w:lvlText w:val="24.4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none"/>
      <w:lvlText w:val="24.5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24.6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66" w15:restartNumberingAfterBreak="0">
    <w:nsid w:val="76AE3106"/>
    <w:multiLevelType w:val="hybridMultilevel"/>
    <w:tmpl w:val="FAE017DA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79A73B62"/>
    <w:multiLevelType w:val="multilevel"/>
    <w:tmpl w:val="9CA63C94"/>
    <w:styleLink w:val="Styl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8" w15:restartNumberingAfterBreak="0">
    <w:nsid w:val="7B122B26"/>
    <w:multiLevelType w:val="multilevel"/>
    <w:tmpl w:val="1009001D"/>
    <w:styleLink w:val="Style11"/>
    <w:lvl w:ilvl="0">
      <w:start w:val="9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7BBF1602"/>
    <w:multiLevelType w:val="multilevel"/>
    <w:tmpl w:val="A92EF316"/>
    <w:styleLink w:val="Style15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0" w15:restartNumberingAfterBreak="0">
    <w:nsid w:val="7E84661E"/>
    <w:multiLevelType w:val="multilevel"/>
    <w:tmpl w:val="9E48CA0E"/>
    <w:numStyleLink w:val="Style2"/>
  </w:abstractNum>
  <w:abstractNum w:abstractNumId="71" w15:restartNumberingAfterBreak="0">
    <w:nsid w:val="7F1064BA"/>
    <w:multiLevelType w:val="multilevel"/>
    <w:tmpl w:val="35B022B0"/>
    <w:lvl w:ilvl="0">
      <w:start w:val="17"/>
      <w:numFmt w:val="none"/>
      <w:lvlText w:val="18.1"/>
      <w:lvlJc w:val="left"/>
      <w:pPr>
        <w:tabs>
          <w:tab w:val="num" w:pos="480"/>
        </w:tabs>
        <w:ind w:left="480" w:hanging="480"/>
      </w:pPr>
      <w:rPr>
        <w:rFonts w:hint="default"/>
        <w:b/>
        <w:i w:val="0"/>
        <w:u w:val="none"/>
      </w:rPr>
    </w:lvl>
    <w:lvl w:ilvl="1">
      <w:start w:val="17"/>
      <w:numFmt w:val="none"/>
      <w:lvlText w:val="18.2"/>
      <w:lvlJc w:val="left"/>
      <w:pPr>
        <w:tabs>
          <w:tab w:val="num" w:pos="480"/>
        </w:tabs>
        <w:ind w:left="480" w:hanging="480"/>
      </w:pPr>
      <w:rPr>
        <w:rFonts w:hint="default"/>
        <w:b/>
        <w:i w:val="0"/>
        <w:u w:val="none"/>
      </w:rPr>
    </w:lvl>
    <w:lvl w:ilvl="2">
      <w:start w:val="1"/>
      <w:numFmt w:val="none"/>
      <w:lvlText w:val="18.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none"/>
      <w:lvlText w:val="18.4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none"/>
      <w:lvlText w:val="18.5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none"/>
      <w:lvlText w:val="18.6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18.7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72" w15:restartNumberingAfterBreak="0">
    <w:nsid w:val="7FBD539D"/>
    <w:multiLevelType w:val="hybridMultilevel"/>
    <w:tmpl w:val="DD220EC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70"/>
  </w:num>
  <w:num w:numId="3">
    <w:abstractNumId w:val="46"/>
  </w:num>
  <w:num w:numId="4">
    <w:abstractNumId w:val="25"/>
  </w:num>
  <w:num w:numId="5">
    <w:abstractNumId w:val="27"/>
  </w:num>
  <w:num w:numId="6">
    <w:abstractNumId w:val="43"/>
  </w:num>
  <w:num w:numId="7">
    <w:abstractNumId w:val="37"/>
  </w:num>
  <w:num w:numId="8">
    <w:abstractNumId w:val="32"/>
  </w:num>
  <w:num w:numId="9">
    <w:abstractNumId w:val="50"/>
  </w:num>
  <w:num w:numId="10">
    <w:abstractNumId w:val="15"/>
  </w:num>
  <w:num w:numId="11">
    <w:abstractNumId w:val="54"/>
  </w:num>
  <w:num w:numId="12">
    <w:abstractNumId w:val="17"/>
  </w:num>
  <w:num w:numId="13">
    <w:abstractNumId w:val="22"/>
  </w:num>
  <w:num w:numId="14">
    <w:abstractNumId w:val="65"/>
  </w:num>
  <w:num w:numId="15">
    <w:abstractNumId w:val="20"/>
  </w:num>
  <w:num w:numId="16">
    <w:abstractNumId w:val="21"/>
  </w:num>
  <w:num w:numId="17">
    <w:abstractNumId w:val="66"/>
  </w:num>
  <w:num w:numId="18">
    <w:abstractNumId w:val="62"/>
  </w:num>
  <w:num w:numId="19">
    <w:abstractNumId w:val="31"/>
  </w:num>
  <w:num w:numId="20">
    <w:abstractNumId w:val="11"/>
  </w:num>
  <w:num w:numId="21">
    <w:abstractNumId w:val="42"/>
  </w:num>
  <w:num w:numId="22">
    <w:abstractNumId w:val="33"/>
  </w:num>
  <w:num w:numId="23">
    <w:abstractNumId w:val="19"/>
  </w:num>
  <w:num w:numId="24">
    <w:abstractNumId w:val="59"/>
  </w:num>
  <w:num w:numId="25">
    <w:abstractNumId w:val="55"/>
  </w:num>
  <w:num w:numId="26">
    <w:abstractNumId w:val="24"/>
  </w:num>
  <w:num w:numId="27">
    <w:abstractNumId w:val="29"/>
  </w:num>
  <w:num w:numId="28">
    <w:abstractNumId w:val="63"/>
  </w:num>
  <w:num w:numId="29">
    <w:abstractNumId w:val="64"/>
  </w:num>
  <w:num w:numId="30">
    <w:abstractNumId w:val="44"/>
  </w:num>
  <w:num w:numId="31">
    <w:abstractNumId w:val="49"/>
  </w:num>
  <w:num w:numId="32">
    <w:abstractNumId w:val="36"/>
  </w:num>
  <w:num w:numId="33">
    <w:abstractNumId w:val="41"/>
  </w:num>
  <w:num w:numId="34">
    <w:abstractNumId w:val="60"/>
  </w:num>
  <w:num w:numId="35">
    <w:abstractNumId w:val="1"/>
  </w:num>
  <w:num w:numId="36">
    <w:abstractNumId w:val="28"/>
  </w:num>
  <w:num w:numId="37">
    <w:abstractNumId w:val="2"/>
  </w:num>
  <w:num w:numId="38">
    <w:abstractNumId w:val="67"/>
  </w:num>
  <w:num w:numId="39">
    <w:abstractNumId w:val="8"/>
  </w:num>
  <w:num w:numId="40">
    <w:abstractNumId w:val="53"/>
  </w:num>
  <w:num w:numId="41">
    <w:abstractNumId w:val="5"/>
  </w:num>
  <w:num w:numId="42">
    <w:abstractNumId w:val="48"/>
  </w:num>
  <w:num w:numId="43">
    <w:abstractNumId w:val="6"/>
  </w:num>
  <w:num w:numId="44">
    <w:abstractNumId w:val="40"/>
  </w:num>
  <w:num w:numId="45">
    <w:abstractNumId w:val="68"/>
  </w:num>
  <w:num w:numId="46">
    <w:abstractNumId w:val="35"/>
  </w:num>
  <w:num w:numId="47">
    <w:abstractNumId w:val="7"/>
  </w:num>
  <w:num w:numId="48">
    <w:abstractNumId w:val="0"/>
  </w:num>
  <w:num w:numId="49">
    <w:abstractNumId w:val="52"/>
  </w:num>
  <w:num w:numId="50">
    <w:abstractNumId w:val="69"/>
  </w:num>
  <w:num w:numId="51">
    <w:abstractNumId w:val="39"/>
  </w:num>
  <w:num w:numId="52">
    <w:abstractNumId w:val="13"/>
  </w:num>
  <w:num w:numId="53">
    <w:abstractNumId w:val="14"/>
  </w:num>
  <w:num w:numId="54">
    <w:abstractNumId w:val="58"/>
  </w:num>
  <w:num w:numId="55">
    <w:abstractNumId w:val="45"/>
  </w:num>
  <w:num w:numId="56">
    <w:abstractNumId w:val="72"/>
  </w:num>
  <w:num w:numId="57">
    <w:abstractNumId w:val="47"/>
  </w:num>
  <w:num w:numId="58">
    <w:abstractNumId w:val="61"/>
  </w:num>
  <w:num w:numId="59">
    <w:abstractNumId w:val="25"/>
    <w:lvlOverride w:ilvl="0">
      <w:lvl w:ilvl="0">
        <w:start w:val="11"/>
        <w:numFmt w:val="decimal"/>
        <w:lvlText w:val="%1"/>
        <w:lvlJc w:val="left"/>
        <w:pPr>
          <w:tabs>
            <w:tab w:val="num" w:pos="480"/>
          </w:tabs>
          <w:ind w:left="480" w:hanging="480"/>
        </w:pPr>
        <w:rPr>
          <w:rFonts w:hint="default"/>
          <w:b/>
          <w:u w:val="none"/>
        </w:rPr>
      </w:lvl>
    </w:lvlOverride>
    <w:lvlOverride w:ilvl="1">
      <w:lvl w:ilvl="1">
        <w:start w:val="1"/>
        <w:numFmt w:val="none"/>
        <w:lvlText w:val="13.1"/>
        <w:lvlJc w:val="left"/>
        <w:pPr>
          <w:tabs>
            <w:tab w:val="num" w:pos="480"/>
          </w:tabs>
          <w:ind w:left="480" w:hanging="480"/>
        </w:pPr>
        <w:rPr>
          <w:rFonts w:hint="default"/>
          <w:b/>
          <w:u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u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u w:val="no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u w:val="non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u w:val="non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u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u w:val="non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  <w:b/>
          <w:u w:val="none"/>
        </w:rPr>
      </w:lvl>
    </w:lvlOverride>
  </w:num>
  <w:num w:numId="60">
    <w:abstractNumId w:val="30"/>
  </w:num>
  <w:num w:numId="61">
    <w:abstractNumId w:val="4"/>
  </w:num>
  <w:num w:numId="62">
    <w:abstractNumId w:val="9"/>
    <w:lvlOverride w:ilvl="0">
      <w:lvl w:ilvl="0">
        <w:start w:val="11"/>
        <w:numFmt w:val="none"/>
        <w:lvlText w:val="12"/>
        <w:lvlJc w:val="left"/>
        <w:pPr>
          <w:tabs>
            <w:tab w:val="num" w:pos="480"/>
          </w:tabs>
          <w:ind w:left="480" w:hanging="48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12.%2"/>
        <w:lvlJc w:val="left"/>
        <w:pPr>
          <w:tabs>
            <w:tab w:val="num" w:pos="480"/>
          </w:tabs>
          <w:ind w:left="480" w:hanging="48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  <w:b/>
        </w:rPr>
      </w:lvl>
    </w:lvlOverride>
  </w:num>
  <w:num w:numId="63">
    <w:abstractNumId w:val="34"/>
  </w:num>
  <w:num w:numId="64">
    <w:abstractNumId w:val="38"/>
  </w:num>
  <w:num w:numId="65">
    <w:abstractNumId w:val="34"/>
    <w:lvlOverride w:ilvl="0">
      <w:lvl w:ilvl="0">
        <w:start w:val="17"/>
        <w:numFmt w:val="decimal"/>
        <w:lvlText w:val="%1"/>
        <w:lvlJc w:val="left"/>
        <w:pPr>
          <w:tabs>
            <w:tab w:val="num" w:pos="480"/>
          </w:tabs>
          <w:ind w:left="480" w:hanging="480"/>
        </w:pPr>
        <w:rPr>
          <w:rFonts w:hint="default"/>
          <w:b/>
          <w:u w:val="none"/>
        </w:rPr>
      </w:lvl>
    </w:lvlOverride>
    <w:lvlOverride w:ilvl="1">
      <w:lvl w:ilvl="1">
        <w:start w:val="17"/>
        <w:numFmt w:val="none"/>
        <w:lvlText w:val="18.3"/>
        <w:lvlJc w:val="left"/>
        <w:pPr>
          <w:tabs>
            <w:tab w:val="num" w:pos="480"/>
          </w:tabs>
          <w:ind w:left="480" w:hanging="480"/>
        </w:pPr>
        <w:rPr>
          <w:rFonts w:hint="default"/>
          <w:b/>
          <w:i w:val="0"/>
          <w:u w:val="none"/>
        </w:rPr>
      </w:lvl>
    </w:lvlOverride>
    <w:lvlOverride w:ilvl="2">
      <w:lvl w:ilvl="2">
        <w:start w:val="1"/>
        <w:numFmt w:val="decimal"/>
        <w:lvlText w:val="%1.1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u w:val="none"/>
        </w:rPr>
      </w:lvl>
    </w:lvlOverride>
    <w:lvlOverride w:ilvl="3">
      <w:lvl w:ilvl="3">
        <w:start w:val="1"/>
        <w:numFmt w:val="decimal"/>
        <w:lvlText w:val=".1%1.%3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u w:val="no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u w:val="non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u w:val="non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u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u w:val="non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  <w:b/>
          <w:u w:val="none"/>
        </w:rPr>
      </w:lvl>
    </w:lvlOverride>
  </w:num>
  <w:num w:numId="66">
    <w:abstractNumId w:val="34"/>
    <w:lvlOverride w:ilvl="0">
      <w:lvl w:ilvl="0">
        <w:start w:val="17"/>
        <w:numFmt w:val="decimal"/>
        <w:lvlText w:val="%1"/>
        <w:lvlJc w:val="left"/>
        <w:pPr>
          <w:tabs>
            <w:tab w:val="num" w:pos="480"/>
          </w:tabs>
          <w:ind w:left="480" w:hanging="480"/>
        </w:pPr>
        <w:rPr>
          <w:rFonts w:hint="default"/>
          <w:b/>
          <w:u w:val="none"/>
        </w:rPr>
      </w:lvl>
    </w:lvlOverride>
    <w:lvlOverride w:ilvl="1">
      <w:lvl w:ilvl="1">
        <w:start w:val="17"/>
        <w:numFmt w:val="none"/>
        <w:lvlText w:val="18.4"/>
        <w:lvlJc w:val="left"/>
        <w:pPr>
          <w:tabs>
            <w:tab w:val="num" w:pos="480"/>
          </w:tabs>
          <w:ind w:left="480" w:hanging="480"/>
        </w:pPr>
        <w:rPr>
          <w:rFonts w:hint="default"/>
          <w:b/>
          <w:i w:val="0"/>
          <w:u w:val="none"/>
        </w:rPr>
      </w:lvl>
    </w:lvlOverride>
    <w:lvlOverride w:ilvl="2">
      <w:lvl w:ilvl="2">
        <w:start w:val="1"/>
        <w:numFmt w:val="decimal"/>
        <w:lvlText w:val="%1.1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u w:val="none"/>
        </w:rPr>
      </w:lvl>
    </w:lvlOverride>
    <w:lvlOverride w:ilvl="3">
      <w:lvl w:ilvl="3">
        <w:start w:val="1"/>
        <w:numFmt w:val="decimal"/>
        <w:lvlText w:val=".1%1.%3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u w:val="no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u w:val="non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u w:val="non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u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u w:val="non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  <w:b/>
          <w:u w:val="none"/>
        </w:rPr>
      </w:lvl>
    </w:lvlOverride>
  </w:num>
  <w:num w:numId="67">
    <w:abstractNumId w:val="3"/>
  </w:num>
  <w:num w:numId="68">
    <w:abstractNumId w:val="16"/>
  </w:num>
  <w:num w:numId="69">
    <w:abstractNumId w:val="56"/>
  </w:num>
  <w:num w:numId="70">
    <w:abstractNumId w:val="26"/>
  </w:num>
  <w:num w:numId="71">
    <w:abstractNumId w:val="18"/>
  </w:num>
  <w:num w:numId="72">
    <w:abstractNumId w:val="10"/>
  </w:num>
  <w:num w:numId="73">
    <w:abstractNumId w:val="71"/>
  </w:num>
  <w:num w:numId="74">
    <w:abstractNumId w:val="51"/>
  </w:num>
  <w:num w:numId="75">
    <w:abstractNumId w:val="12"/>
  </w:num>
  <w:num w:numId="76">
    <w:abstractNumId w:val="2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AF"/>
    <w:rsid w:val="0000167D"/>
    <w:rsid w:val="0000172A"/>
    <w:rsid w:val="00002722"/>
    <w:rsid w:val="00002C20"/>
    <w:rsid w:val="00005027"/>
    <w:rsid w:val="00006070"/>
    <w:rsid w:val="00006402"/>
    <w:rsid w:val="000066E7"/>
    <w:rsid w:val="00007D24"/>
    <w:rsid w:val="000125E2"/>
    <w:rsid w:val="00012730"/>
    <w:rsid w:val="00014265"/>
    <w:rsid w:val="00020371"/>
    <w:rsid w:val="00022955"/>
    <w:rsid w:val="00024332"/>
    <w:rsid w:val="00024D73"/>
    <w:rsid w:val="00025D5B"/>
    <w:rsid w:val="00025FBF"/>
    <w:rsid w:val="0002735C"/>
    <w:rsid w:val="00031746"/>
    <w:rsid w:val="000326F3"/>
    <w:rsid w:val="00032830"/>
    <w:rsid w:val="00032A11"/>
    <w:rsid w:val="00032C27"/>
    <w:rsid w:val="00033861"/>
    <w:rsid w:val="00037885"/>
    <w:rsid w:val="00042E3E"/>
    <w:rsid w:val="00043D0E"/>
    <w:rsid w:val="00044FC7"/>
    <w:rsid w:val="000450F0"/>
    <w:rsid w:val="000518EC"/>
    <w:rsid w:val="00053E58"/>
    <w:rsid w:val="00054F74"/>
    <w:rsid w:val="00055875"/>
    <w:rsid w:val="000559AB"/>
    <w:rsid w:val="000568CC"/>
    <w:rsid w:val="000572A0"/>
    <w:rsid w:val="00061EA7"/>
    <w:rsid w:val="00062994"/>
    <w:rsid w:val="00062A89"/>
    <w:rsid w:val="000637EF"/>
    <w:rsid w:val="000637F5"/>
    <w:rsid w:val="00064308"/>
    <w:rsid w:val="00070D28"/>
    <w:rsid w:val="000711EA"/>
    <w:rsid w:val="00071DA7"/>
    <w:rsid w:val="00072276"/>
    <w:rsid w:val="00073943"/>
    <w:rsid w:val="00073BEF"/>
    <w:rsid w:val="000754F5"/>
    <w:rsid w:val="000766FA"/>
    <w:rsid w:val="000772C9"/>
    <w:rsid w:val="0008050F"/>
    <w:rsid w:val="0008670F"/>
    <w:rsid w:val="00091459"/>
    <w:rsid w:val="00091672"/>
    <w:rsid w:val="00092945"/>
    <w:rsid w:val="0009647B"/>
    <w:rsid w:val="00097068"/>
    <w:rsid w:val="000A3F3F"/>
    <w:rsid w:val="000A5502"/>
    <w:rsid w:val="000A644D"/>
    <w:rsid w:val="000A7478"/>
    <w:rsid w:val="000B099D"/>
    <w:rsid w:val="000B2587"/>
    <w:rsid w:val="000B3F4C"/>
    <w:rsid w:val="000B541A"/>
    <w:rsid w:val="000B5553"/>
    <w:rsid w:val="000C0151"/>
    <w:rsid w:val="000C03C6"/>
    <w:rsid w:val="000C1780"/>
    <w:rsid w:val="000C2395"/>
    <w:rsid w:val="000C3EBD"/>
    <w:rsid w:val="000C5B3A"/>
    <w:rsid w:val="000C6AB6"/>
    <w:rsid w:val="000C7583"/>
    <w:rsid w:val="000C7BB8"/>
    <w:rsid w:val="000D00D1"/>
    <w:rsid w:val="000D04F7"/>
    <w:rsid w:val="000E01E6"/>
    <w:rsid w:val="000E2232"/>
    <w:rsid w:val="000E3BCE"/>
    <w:rsid w:val="000E4FF9"/>
    <w:rsid w:val="000F1506"/>
    <w:rsid w:val="000F373F"/>
    <w:rsid w:val="000F5AAD"/>
    <w:rsid w:val="00103117"/>
    <w:rsid w:val="00103ED4"/>
    <w:rsid w:val="0010505B"/>
    <w:rsid w:val="00107503"/>
    <w:rsid w:val="001102E8"/>
    <w:rsid w:val="0011070D"/>
    <w:rsid w:val="00110818"/>
    <w:rsid w:val="001136EF"/>
    <w:rsid w:val="00116151"/>
    <w:rsid w:val="00116F9E"/>
    <w:rsid w:val="00120315"/>
    <w:rsid w:val="0012103E"/>
    <w:rsid w:val="001230BC"/>
    <w:rsid w:val="001267FF"/>
    <w:rsid w:val="00126ADF"/>
    <w:rsid w:val="00136ACE"/>
    <w:rsid w:val="0013781E"/>
    <w:rsid w:val="00137823"/>
    <w:rsid w:val="001421B5"/>
    <w:rsid w:val="00145C8A"/>
    <w:rsid w:val="0014645B"/>
    <w:rsid w:val="00147E1C"/>
    <w:rsid w:val="001501E9"/>
    <w:rsid w:val="00150EDF"/>
    <w:rsid w:val="00150F8F"/>
    <w:rsid w:val="00151524"/>
    <w:rsid w:val="00151C8E"/>
    <w:rsid w:val="00154564"/>
    <w:rsid w:val="00154A61"/>
    <w:rsid w:val="0015555E"/>
    <w:rsid w:val="00157228"/>
    <w:rsid w:val="00160568"/>
    <w:rsid w:val="0016403B"/>
    <w:rsid w:val="001668D9"/>
    <w:rsid w:val="00167906"/>
    <w:rsid w:val="00174ED3"/>
    <w:rsid w:val="00174FB8"/>
    <w:rsid w:val="00176386"/>
    <w:rsid w:val="001814F5"/>
    <w:rsid w:val="00182039"/>
    <w:rsid w:val="00182BA8"/>
    <w:rsid w:val="001855B8"/>
    <w:rsid w:val="001904FB"/>
    <w:rsid w:val="0019088D"/>
    <w:rsid w:val="00191B91"/>
    <w:rsid w:val="001936F0"/>
    <w:rsid w:val="0019407D"/>
    <w:rsid w:val="00194702"/>
    <w:rsid w:val="00196EC9"/>
    <w:rsid w:val="001970A3"/>
    <w:rsid w:val="00197B66"/>
    <w:rsid w:val="001A087B"/>
    <w:rsid w:val="001A3244"/>
    <w:rsid w:val="001A4851"/>
    <w:rsid w:val="001A4F8C"/>
    <w:rsid w:val="001B11DE"/>
    <w:rsid w:val="001B1411"/>
    <w:rsid w:val="001B27B9"/>
    <w:rsid w:val="001B2A52"/>
    <w:rsid w:val="001B2B5B"/>
    <w:rsid w:val="001B74DF"/>
    <w:rsid w:val="001C1A33"/>
    <w:rsid w:val="001C23EB"/>
    <w:rsid w:val="001C55C6"/>
    <w:rsid w:val="001C79A7"/>
    <w:rsid w:val="001C7B1C"/>
    <w:rsid w:val="001D11E9"/>
    <w:rsid w:val="001D4821"/>
    <w:rsid w:val="001D66AB"/>
    <w:rsid w:val="001D68C4"/>
    <w:rsid w:val="001D6BE1"/>
    <w:rsid w:val="001D78B9"/>
    <w:rsid w:val="001D7B85"/>
    <w:rsid w:val="001E0B6C"/>
    <w:rsid w:val="001E1ACF"/>
    <w:rsid w:val="001E25F6"/>
    <w:rsid w:val="001E3B7E"/>
    <w:rsid w:val="001E5960"/>
    <w:rsid w:val="001E63CA"/>
    <w:rsid w:val="001F22A2"/>
    <w:rsid w:val="001F41F3"/>
    <w:rsid w:val="00202C78"/>
    <w:rsid w:val="002037AA"/>
    <w:rsid w:val="002049DC"/>
    <w:rsid w:val="0020620D"/>
    <w:rsid w:val="00212AB7"/>
    <w:rsid w:val="00213C69"/>
    <w:rsid w:val="00217AA3"/>
    <w:rsid w:val="00217CB3"/>
    <w:rsid w:val="00220374"/>
    <w:rsid w:val="00226121"/>
    <w:rsid w:val="00226723"/>
    <w:rsid w:val="00226F14"/>
    <w:rsid w:val="00226F69"/>
    <w:rsid w:val="00230B62"/>
    <w:rsid w:val="00232ECA"/>
    <w:rsid w:val="00234A73"/>
    <w:rsid w:val="00235E23"/>
    <w:rsid w:val="00237323"/>
    <w:rsid w:val="00237841"/>
    <w:rsid w:val="00241676"/>
    <w:rsid w:val="002417A3"/>
    <w:rsid w:val="00244B71"/>
    <w:rsid w:val="0024520A"/>
    <w:rsid w:val="00250C74"/>
    <w:rsid w:val="002546C7"/>
    <w:rsid w:val="002546F1"/>
    <w:rsid w:val="00262E0E"/>
    <w:rsid w:val="00263374"/>
    <w:rsid w:val="00263C3A"/>
    <w:rsid w:val="00265405"/>
    <w:rsid w:val="00265BC7"/>
    <w:rsid w:val="002660A8"/>
    <w:rsid w:val="0026645B"/>
    <w:rsid w:val="00267376"/>
    <w:rsid w:val="00267B07"/>
    <w:rsid w:val="00271E23"/>
    <w:rsid w:val="00273CC4"/>
    <w:rsid w:val="002741E9"/>
    <w:rsid w:val="00274A62"/>
    <w:rsid w:val="0027679B"/>
    <w:rsid w:val="00277DA2"/>
    <w:rsid w:val="0028004A"/>
    <w:rsid w:val="0028008A"/>
    <w:rsid w:val="002852A8"/>
    <w:rsid w:val="0028663F"/>
    <w:rsid w:val="00287756"/>
    <w:rsid w:val="00293BB9"/>
    <w:rsid w:val="00293C17"/>
    <w:rsid w:val="00293CE8"/>
    <w:rsid w:val="00295238"/>
    <w:rsid w:val="00296934"/>
    <w:rsid w:val="00297394"/>
    <w:rsid w:val="002A2114"/>
    <w:rsid w:val="002A243F"/>
    <w:rsid w:val="002A3F3D"/>
    <w:rsid w:val="002A7DCD"/>
    <w:rsid w:val="002B165D"/>
    <w:rsid w:val="002B2305"/>
    <w:rsid w:val="002B54FA"/>
    <w:rsid w:val="002B74B3"/>
    <w:rsid w:val="002C18EC"/>
    <w:rsid w:val="002C3704"/>
    <w:rsid w:val="002C37BB"/>
    <w:rsid w:val="002C7625"/>
    <w:rsid w:val="002D0D3E"/>
    <w:rsid w:val="002D0E29"/>
    <w:rsid w:val="002D18CE"/>
    <w:rsid w:val="002D3FDF"/>
    <w:rsid w:val="002E02B6"/>
    <w:rsid w:val="002E06FE"/>
    <w:rsid w:val="002E0EAC"/>
    <w:rsid w:val="002E10EE"/>
    <w:rsid w:val="002E1331"/>
    <w:rsid w:val="002E51CB"/>
    <w:rsid w:val="002E562B"/>
    <w:rsid w:val="002E5E42"/>
    <w:rsid w:val="002E6B26"/>
    <w:rsid w:val="002E6CC6"/>
    <w:rsid w:val="002E7AA6"/>
    <w:rsid w:val="002E7B43"/>
    <w:rsid w:val="002F08B9"/>
    <w:rsid w:val="002F214B"/>
    <w:rsid w:val="002F276B"/>
    <w:rsid w:val="002F484C"/>
    <w:rsid w:val="002F5CB6"/>
    <w:rsid w:val="002F5F18"/>
    <w:rsid w:val="002F642D"/>
    <w:rsid w:val="00301A3D"/>
    <w:rsid w:val="00302384"/>
    <w:rsid w:val="003127B8"/>
    <w:rsid w:val="00312837"/>
    <w:rsid w:val="0031327A"/>
    <w:rsid w:val="00314783"/>
    <w:rsid w:val="0031479B"/>
    <w:rsid w:val="00314911"/>
    <w:rsid w:val="00315BA4"/>
    <w:rsid w:val="00315C60"/>
    <w:rsid w:val="00316EE5"/>
    <w:rsid w:val="003202BC"/>
    <w:rsid w:val="003226F2"/>
    <w:rsid w:val="00323594"/>
    <w:rsid w:val="003277A4"/>
    <w:rsid w:val="0033079D"/>
    <w:rsid w:val="00333EDF"/>
    <w:rsid w:val="00334455"/>
    <w:rsid w:val="00335035"/>
    <w:rsid w:val="00340BC2"/>
    <w:rsid w:val="003426EA"/>
    <w:rsid w:val="0034305F"/>
    <w:rsid w:val="00344AE7"/>
    <w:rsid w:val="003517F3"/>
    <w:rsid w:val="00351E94"/>
    <w:rsid w:val="003528FF"/>
    <w:rsid w:val="00353C30"/>
    <w:rsid w:val="0035437E"/>
    <w:rsid w:val="003552A8"/>
    <w:rsid w:val="0035674C"/>
    <w:rsid w:val="00357EF8"/>
    <w:rsid w:val="003606C2"/>
    <w:rsid w:val="003610D1"/>
    <w:rsid w:val="003613D8"/>
    <w:rsid w:val="00361AAB"/>
    <w:rsid w:val="00363808"/>
    <w:rsid w:val="003646FC"/>
    <w:rsid w:val="00366E19"/>
    <w:rsid w:val="00366E5D"/>
    <w:rsid w:val="00370097"/>
    <w:rsid w:val="00371B6C"/>
    <w:rsid w:val="003760C9"/>
    <w:rsid w:val="00377E05"/>
    <w:rsid w:val="0038043C"/>
    <w:rsid w:val="00381FED"/>
    <w:rsid w:val="00384672"/>
    <w:rsid w:val="003873C2"/>
    <w:rsid w:val="00390095"/>
    <w:rsid w:val="0039312D"/>
    <w:rsid w:val="00397620"/>
    <w:rsid w:val="00397F03"/>
    <w:rsid w:val="003A1400"/>
    <w:rsid w:val="003A3AC6"/>
    <w:rsid w:val="003A4D05"/>
    <w:rsid w:val="003A58F1"/>
    <w:rsid w:val="003A641B"/>
    <w:rsid w:val="003B0B7B"/>
    <w:rsid w:val="003B2169"/>
    <w:rsid w:val="003B4232"/>
    <w:rsid w:val="003B6C3B"/>
    <w:rsid w:val="003C0248"/>
    <w:rsid w:val="003C1541"/>
    <w:rsid w:val="003C1A48"/>
    <w:rsid w:val="003C2744"/>
    <w:rsid w:val="003C3FBA"/>
    <w:rsid w:val="003C570D"/>
    <w:rsid w:val="003D00C4"/>
    <w:rsid w:val="003D0970"/>
    <w:rsid w:val="003D1B32"/>
    <w:rsid w:val="003D691F"/>
    <w:rsid w:val="003D6D6E"/>
    <w:rsid w:val="003D7531"/>
    <w:rsid w:val="003D7B5C"/>
    <w:rsid w:val="003E01B0"/>
    <w:rsid w:val="003E0CE5"/>
    <w:rsid w:val="003E1C9E"/>
    <w:rsid w:val="003E2B45"/>
    <w:rsid w:val="003E41E9"/>
    <w:rsid w:val="003E4BDB"/>
    <w:rsid w:val="003E763A"/>
    <w:rsid w:val="003E7D2B"/>
    <w:rsid w:val="003F2EED"/>
    <w:rsid w:val="003F3815"/>
    <w:rsid w:val="0040464B"/>
    <w:rsid w:val="00405B97"/>
    <w:rsid w:val="0041050E"/>
    <w:rsid w:val="0041099E"/>
    <w:rsid w:val="00410E2A"/>
    <w:rsid w:val="004119A7"/>
    <w:rsid w:val="00411A65"/>
    <w:rsid w:val="00411AEF"/>
    <w:rsid w:val="004132BF"/>
    <w:rsid w:val="004145C4"/>
    <w:rsid w:val="0041485A"/>
    <w:rsid w:val="00414DA6"/>
    <w:rsid w:val="00417219"/>
    <w:rsid w:val="0042037D"/>
    <w:rsid w:val="00422FB8"/>
    <w:rsid w:val="0042348A"/>
    <w:rsid w:val="004240A5"/>
    <w:rsid w:val="0042517E"/>
    <w:rsid w:val="00425524"/>
    <w:rsid w:val="00430BEC"/>
    <w:rsid w:val="00430EFE"/>
    <w:rsid w:val="00431D3F"/>
    <w:rsid w:val="004341E4"/>
    <w:rsid w:val="00436E43"/>
    <w:rsid w:val="0043736A"/>
    <w:rsid w:val="00441CA2"/>
    <w:rsid w:val="00443A30"/>
    <w:rsid w:val="00445583"/>
    <w:rsid w:val="00451F48"/>
    <w:rsid w:val="004529C2"/>
    <w:rsid w:val="00453176"/>
    <w:rsid w:val="00455326"/>
    <w:rsid w:val="00457FEA"/>
    <w:rsid w:val="0046092B"/>
    <w:rsid w:val="00460F9F"/>
    <w:rsid w:val="00462457"/>
    <w:rsid w:val="0046348B"/>
    <w:rsid w:val="004641C1"/>
    <w:rsid w:val="00466395"/>
    <w:rsid w:val="00467704"/>
    <w:rsid w:val="00467F4D"/>
    <w:rsid w:val="00467F51"/>
    <w:rsid w:val="00473DDC"/>
    <w:rsid w:val="004761A7"/>
    <w:rsid w:val="00477ABF"/>
    <w:rsid w:val="004849AB"/>
    <w:rsid w:val="0048575B"/>
    <w:rsid w:val="00486B98"/>
    <w:rsid w:val="004874A7"/>
    <w:rsid w:val="0049493C"/>
    <w:rsid w:val="00494D7F"/>
    <w:rsid w:val="00496788"/>
    <w:rsid w:val="00496FAD"/>
    <w:rsid w:val="004A3FA5"/>
    <w:rsid w:val="004A60C3"/>
    <w:rsid w:val="004A78FF"/>
    <w:rsid w:val="004B3E79"/>
    <w:rsid w:val="004B464E"/>
    <w:rsid w:val="004B5274"/>
    <w:rsid w:val="004B5FF6"/>
    <w:rsid w:val="004B76C3"/>
    <w:rsid w:val="004C2831"/>
    <w:rsid w:val="004C53B5"/>
    <w:rsid w:val="004D0886"/>
    <w:rsid w:val="004D1FCE"/>
    <w:rsid w:val="004D51EA"/>
    <w:rsid w:val="004E00E2"/>
    <w:rsid w:val="004E07CD"/>
    <w:rsid w:val="004E1CF9"/>
    <w:rsid w:val="004E21D2"/>
    <w:rsid w:val="004E2D61"/>
    <w:rsid w:val="004E31C4"/>
    <w:rsid w:val="004E3DB0"/>
    <w:rsid w:val="004E4F55"/>
    <w:rsid w:val="004E78D4"/>
    <w:rsid w:val="004F3913"/>
    <w:rsid w:val="00500CCA"/>
    <w:rsid w:val="00503785"/>
    <w:rsid w:val="00506F3B"/>
    <w:rsid w:val="0051050C"/>
    <w:rsid w:val="005133E7"/>
    <w:rsid w:val="005135EE"/>
    <w:rsid w:val="00513C35"/>
    <w:rsid w:val="0051431D"/>
    <w:rsid w:val="00514D62"/>
    <w:rsid w:val="00522CB0"/>
    <w:rsid w:val="00524168"/>
    <w:rsid w:val="00525C32"/>
    <w:rsid w:val="00527ACD"/>
    <w:rsid w:val="00530B82"/>
    <w:rsid w:val="00531C12"/>
    <w:rsid w:val="00535CE1"/>
    <w:rsid w:val="00536F5F"/>
    <w:rsid w:val="005423CC"/>
    <w:rsid w:val="00543A89"/>
    <w:rsid w:val="0054525D"/>
    <w:rsid w:val="00550BAE"/>
    <w:rsid w:val="00556BD4"/>
    <w:rsid w:val="00563CE6"/>
    <w:rsid w:val="00563D70"/>
    <w:rsid w:val="0056522A"/>
    <w:rsid w:val="00565B35"/>
    <w:rsid w:val="00570084"/>
    <w:rsid w:val="005719A5"/>
    <w:rsid w:val="00573122"/>
    <w:rsid w:val="00574EDB"/>
    <w:rsid w:val="00576016"/>
    <w:rsid w:val="005765B2"/>
    <w:rsid w:val="0057693E"/>
    <w:rsid w:val="00577B3B"/>
    <w:rsid w:val="00581E79"/>
    <w:rsid w:val="0058241B"/>
    <w:rsid w:val="005825BC"/>
    <w:rsid w:val="00586EF0"/>
    <w:rsid w:val="005954F4"/>
    <w:rsid w:val="005970A1"/>
    <w:rsid w:val="005A0159"/>
    <w:rsid w:val="005A0203"/>
    <w:rsid w:val="005A119A"/>
    <w:rsid w:val="005A3760"/>
    <w:rsid w:val="005A6ABB"/>
    <w:rsid w:val="005B368D"/>
    <w:rsid w:val="005B36BE"/>
    <w:rsid w:val="005B3935"/>
    <w:rsid w:val="005B48D7"/>
    <w:rsid w:val="005B5D63"/>
    <w:rsid w:val="005B6697"/>
    <w:rsid w:val="005B71E0"/>
    <w:rsid w:val="005C02FF"/>
    <w:rsid w:val="005C4B0C"/>
    <w:rsid w:val="005C5CFC"/>
    <w:rsid w:val="005C6ECB"/>
    <w:rsid w:val="005C7A7F"/>
    <w:rsid w:val="005D0B9F"/>
    <w:rsid w:val="005D11CA"/>
    <w:rsid w:val="005D22B7"/>
    <w:rsid w:val="005D23DE"/>
    <w:rsid w:val="005D36A6"/>
    <w:rsid w:val="005D4EB6"/>
    <w:rsid w:val="005D4FAB"/>
    <w:rsid w:val="005D7B6B"/>
    <w:rsid w:val="005E471A"/>
    <w:rsid w:val="005F098B"/>
    <w:rsid w:val="005F1AA1"/>
    <w:rsid w:val="005F2B0A"/>
    <w:rsid w:val="005F356D"/>
    <w:rsid w:val="005F38BF"/>
    <w:rsid w:val="005F6EB5"/>
    <w:rsid w:val="005F7052"/>
    <w:rsid w:val="005F75C1"/>
    <w:rsid w:val="005F7929"/>
    <w:rsid w:val="00604373"/>
    <w:rsid w:val="00604B04"/>
    <w:rsid w:val="006060E4"/>
    <w:rsid w:val="006112EC"/>
    <w:rsid w:val="006123B6"/>
    <w:rsid w:val="00612AC7"/>
    <w:rsid w:val="006138B6"/>
    <w:rsid w:val="00615076"/>
    <w:rsid w:val="006216DD"/>
    <w:rsid w:val="00621830"/>
    <w:rsid w:val="00621EC1"/>
    <w:rsid w:val="00623748"/>
    <w:rsid w:val="00623C5C"/>
    <w:rsid w:val="0062666F"/>
    <w:rsid w:val="0062709F"/>
    <w:rsid w:val="00630130"/>
    <w:rsid w:val="0063047C"/>
    <w:rsid w:val="006313F2"/>
    <w:rsid w:val="00634E1E"/>
    <w:rsid w:val="00636F8C"/>
    <w:rsid w:val="006373B6"/>
    <w:rsid w:val="006430AC"/>
    <w:rsid w:val="00643BC4"/>
    <w:rsid w:val="00644B3D"/>
    <w:rsid w:val="006520CC"/>
    <w:rsid w:val="00657C6E"/>
    <w:rsid w:val="00660638"/>
    <w:rsid w:val="006607FB"/>
    <w:rsid w:val="006614B8"/>
    <w:rsid w:val="00666E18"/>
    <w:rsid w:val="00667628"/>
    <w:rsid w:val="00672C45"/>
    <w:rsid w:val="006733CB"/>
    <w:rsid w:val="00674D0A"/>
    <w:rsid w:val="00675039"/>
    <w:rsid w:val="006751B3"/>
    <w:rsid w:val="00675A33"/>
    <w:rsid w:val="0068403C"/>
    <w:rsid w:val="00692A8D"/>
    <w:rsid w:val="00692CF5"/>
    <w:rsid w:val="0069560B"/>
    <w:rsid w:val="00697369"/>
    <w:rsid w:val="006A2617"/>
    <w:rsid w:val="006A2AFD"/>
    <w:rsid w:val="006A3CFE"/>
    <w:rsid w:val="006A4335"/>
    <w:rsid w:val="006B0BE4"/>
    <w:rsid w:val="006B0CF4"/>
    <w:rsid w:val="006B3BC0"/>
    <w:rsid w:val="006B53E9"/>
    <w:rsid w:val="006B5B67"/>
    <w:rsid w:val="006B5DC8"/>
    <w:rsid w:val="006C02A5"/>
    <w:rsid w:val="006C1D16"/>
    <w:rsid w:val="006C345E"/>
    <w:rsid w:val="006C4114"/>
    <w:rsid w:val="006C5280"/>
    <w:rsid w:val="006C63C3"/>
    <w:rsid w:val="006C6540"/>
    <w:rsid w:val="006C755C"/>
    <w:rsid w:val="006C7945"/>
    <w:rsid w:val="006C7B1E"/>
    <w:rsid w:val="006D7DB9"/>
    <w:rsid w:val="006E1A65"/>
    <w:rsid w:val="006E26F6"/>
    <w:rsid w:val="006E3944"/>
    <w:rsid w:val="006E4836"/>
    <w:rsid w:val="006E5F2F"/>
    <w:rsid w:val="006F0D98"/>
    <w:rsid w:val="006F3544"/>
    <w:rsid w:val="006F3BFA"/>
    <w:rsid w:val="006F4E5D"/>
    <w:rsid w:val="006F5D35"/>
    <w:rsid w:val="006F73D4"/>
    <w:rsid w:val="006F7EF2"/>
    <w:rsid w:val="00700326"/>
    <w:rsid w:val="00703728"/>
    <w:rsid w:val="00704B1E"/>
    <w:rsid w:val="00706139"/>
    <w:rsid w:val="00706711"/>
    <w:rsid w:val="00707529"/>
    <w:rsid w:val="007106B1"/>
    <w:rsid w:val="00712097"/>
    <w:rsid w:val="007150D4"/>
    <w:rsid w:val="00715471"/>
    <w:rsid w:val="007207B6"/>
    <w:rsid w:val="0072188A"/>
    <w:rsid w:val="007247BF"/>
    <w:rsid w:val="007249E7"/>
    <w:rsid w:val="007264EB"/>
    <w:rsid w:val="00730661"/>
    <w:rsid w:val="00731283"/>
    <w:rsid w:val="00732334"/>
    <w:rsid w:val="007358FF"/>
    <w:rsid w:val="00736B1D"/>
    <w:rsid w:val="007374D9"/>
    <w:rsid w:val="00737D56"/>
    <w:rsid w:val="0074579B"/>
    <w:rsid w:val="00746987"/>
    <w:rsid w:val="00750CC3"/>
    <w:rsid w:val="0075243B"/>
    <w:rsid w:val="00754326"/>
    <w:rsid w:val="007547F4"/>
    <w:rsid w:val="0075584F"/>
    <w:rsid w:val="00756BA0"/>
    <w:rsid w:val="007575D3"/>
    <w:rsid w:val="00757DC1"/>
    <w:rsid w:val="00757EC3"/>
    <w:rsid w:val="00761D11"/>
    <w:rsid w:val="007675C8"/>
    <w:rsid w:val="00767B8E"/>
    <w:rsid w:val="00771E55"/>
    <w:rsid w:val="007722C3"/>
    <w:rsid w:val="00772D39"/>
    <w:rsid w:val="00773CB2"/>
    <w:rsid w:val="0077700A"/>
    <w:rsid w:val="007772CE"/>
    <w:rsid w:val="00777CD7"/>
    <w:rsid w:val="007830E9"/>
    <w:rsid w:val="00785F45"/>
    <w:rsid w:val="007862C1"/>
    <w:rsid w:val="00787278"/>
    <w:rsid w:val="00787379"/>
    <w:rsid w:val="007874F0"/>
    <w:rsid w:val="00787F11"/>
    <w:rsid w:val="00790D7F"/>
    <w:rsid w:val="00791113"/>
    <w:rsid w:val="007914F3"/>
    <w:rsid w:val="00794C5C"/>
    <w:rsid w:val="00794EC5"/>
    <w:rsid w:val="00796229"/>
    <w:rsid w:val="007973E0"/>
    <w:rsid w:val="007A06AC"/>
    <w:rsid w:val="007A0AE9"/>
    <w:rsid w:val="007A12D5"/>
    <w:rsid w:val="007A1849"/>
    <w:rsid w:val="007A4264"/>
    <w:rsid w:val="007A4744"/>
    <w:rsid w:val="007A4AC9"/>
    <w:rsid w:val="007A790A"/>
    <w:rsid w:val="007B2E5E"/>
    <w:rsid w:val="007B32B4"/>
    <w:rsid w:val="007B3A8F"/>
    <w:rsid w:val="007B3EEC"/>
    <w:rsid w:val="007B6059"/>
    <w:rsid w:val="007C0CB4"/>
    <w:rsid w:val="007C248B"/>
    <w:rsid w:val="007C56C8"/>
    <w:rsid w:val="007C62C0"/>
    <w:rsid w:val="007C7526"/>
    <w:rsid w:val="007C769B"/>
    <w:rsid w:val="007D1438"/>
    <w:rsid w:val="007D526B"/>
    <w:rsid w:val="007D57DB"/>
    <w:rsid w:val="007D5B8F"/>
    <w:rsid w:val="007D6ED7"/>
    <w:rsid w:val="007D74FE"/>
    <w:rsid w:val="007E054C"/>
    <w:rsid w:val="007E17C7"/>
    <w:rsid w:val="007E1832"/>
    <w:rsid w:val="007E435E"/>
    <w:rsid w:val="007E587D"/>
    <w:rsid w:val="007E7E19"/>
    <w:rsid w:val="007F28B5"/>
    <w:rsid w:val="007F2943"/>
    <w:rsid w:val="007F3171"/>
    <w:rsid w:val="007F32E9"/>
    <w:rsid w:val="007F5DC9"/>
    <w:rsid w:val="007F74D3"/>
    <w:rsid w:val="007F7758"/>
    <w:rsid w:val="00810194"/>
    <w:rsid w:val="008105CB"/>
    <w:rsid w:val="00811484"/>
    <w:rsid w:val="00811A6E"/>
    <w:rsid w:val="0081250F"/>
    <w:rsid w:val="008136BF"/>
    <w:rsid w:val="0081518A"/>
    <w:rsid w:val="00816CAE"/>
    <w:rsid w:val="00822343"/>
    <w:rsid w:val="008235BC"/>
    <w:rsid w:val="00823BA6"/>
    <w:rsid w:val="00823FCD"/>
    <w:rsid w:val="008258A0"/>
    <w:rsid w:val="00825CAD"/>
    <w:rsid w:val="00827106"/>
    <w:rsid w:val="00827E34"/>
    <w:rsid w:val="008312A8"/>
    <w:rsid w:val="00831B8E"/>
    <w:rsid w:val="00832A3C"/>
    <w:rsid w:val="00841696"/>
    <w:rsid w:val="00844ED7"/>
    <w:rsid w:val="00847387"/>
    <w:rsid w:val="008525CB"/>
    <w:rsid w:val="00853D01"/>
    <w:rsid w:val="00854DA8"/>
    <w:rsid w:val="00856D2B"/>
    <w:rsid w:val="00863B12"/>
    <w:rsid w:val="0086426B"/>
    <w:rsid w:val="00864DE9"/>
    <w:rsid w:val="00865035"/>
    <w:rsid w:val="00867E0C"/>
    <w:rsid w:val="00875F78"/>
    <w:rsid w:val="008775C5"/>
    <w:rsid w:val="008805A1"/>
    <w:rsid w:val="0088108A"/>
    <w:rsid w:val="00882CEC"/>
    <w:rsid w:val="00884597"/>
    <w:rsid w:val="00885BF1"/>
    <w:rsid w:val="008867E3"/>
    <w:rsid w:val="008916E6"/>
    <w:rsid w:val="008966D3"/>
    <w:rsid w:val="008A1855"/>
    <w:rsid w:val="008A23FE"/>
    <w:rsid w:val="008A7AA2"/>
    <w:rsid w:val="008B0F4D"/>
    <w:rsid w:val="008B164D"/>
    <w:rsid w:val="008B4364"/>
    <w:rsid w:val="008B51F3"/>
    <w:rsid w:val="008B593A"/>
    <w:rsid w:val="008B742A"/>
    <w:rsid w:val="008C0EE6"/>
    <w:rsid w:val="008C23BF"/>
    <w:rsid w:val="008C3BA8"/>
    <w:rsid w:val="008C6419"/>
    <w:rsid w:val="008C6AEB"/>
    <w:rsid w:val="008D0908"/>
    <w:rsid w:val="008D259C"/>
    <w:rsid w:val="008D43EA"/>
    <w:rsid w:val="008D454D"/>
    <w:rsid w:val="008D52CB"/>
    <w:rsid w:val="008D53EC"/>
    <w:rsid w:val="008D72DD"/>
    <w:rsid w:val="008E0CE6"/>
    <w:rsid w:val="008E14A3"/>
    <w:rsid w:val="008E3397"/>
    <w:rsid w:val="008E3A8A"/>
    <w:rsid w:val="008E4ABB"/>
    <w:rsid w:val="008E7293"/>
    <w:rsid w:val="008F0E27"/>
    <w:rsid w:val="008F19D4"/>
    <w:rsid w:val="008F2A60"/>
    <w:rsid w:val="008F5280"/>
    <w:rsid w:val="00900CBB"/>
    <w:rsid w:val="0090450C"/>
    <w:rsid w:val="00905377"/>
    <w:rsid w:val="009058E6"/>
    <w:rsid w:val="00906EC2"/>
    <w:rsid w:val="009072EF"/>
    <w:rsid w:val="00912478"/>
    <w:rsid w:val="00913674"/>
    <w:rsid w:val="00913C15"/>
    <w:rsid w:val="00915564"/>
    <w:rsid w:val="00917BA6"/>
    <w:rsid w:val="00921F2A"/>
    <w:rsid w:val="009238CB"/>
    <w:rsid w:val="00923CA0"/>
    <w:rsid w:val="00925321"/>
    <w:rsid w:val="0092655D"/>
    <w:rsid w:val="009309F2"/>
    <w:rsid w:val="00931757"/>
    <w:rsid w:val="00934810"/>
    <w:rsid w:val="00935672"/>
    <w:rsid w:val="009359F5"/>
    <w:rsid w:val="009405C6"/>
    <w:rsid w:val="0094196A"/>
    <w:rsid w:val="00941E38"/>
    <w:rsid w:val="009513DB"/>
    <w:rsid w:val="0095167D"/>
    <w:rsid w:val="009521D3"/>
    <w:rsid w:val="0095281C"/>
    <w:rsid w:val="00952ECB"/>
    <w:rsid w:val="009614FF"/>
    <w:rsid w:val="00963BDC"/>
    <w:rsid w:val="0096481F"/>
    <w:rsid w:val="00966518"/>
    <w:rsid w:val="00966F11"/>
    <w:rsid w:val="0096792D"/>
    <w:rsid w:val="00972D63"/>
    <w:rsid w:val="00972E39"/>
    <w:rsid w:val="00972EDC"/>
    <w:rsid w:val="0097559F"/>
    <w:rsid w:val="009773EF"/>
    <w:rsid w:val="00981097"/>
    <w:rsid w:val="00982027"/>
    <w:rsid w:val="0098274A"/>
    <w:rsid w:val="00991323"/>
    <w:rsid w:val="00995773"/>
    <w:rsid w:val="0099646A"/>
    <w:rsid w:val="0099738C"/>
    <w:rsid w:val="009A186E"/>
    <w:rsid w:val="009A52FB"/>
    <w:rsid w:val="009A585C"/>
    <w:rsid w:val="009B468D"/>
    <w:rsid w:val="009B7853"/>
    <w:rsid w:val="009C0038"/>
    <w:rsid w:val="009C0B5A"/>
    <w:rsid w:val="009C268E"/>
    <w:rsid w:val="009C27A1"/>
    <w:rsid w:val="009C2DD9"/>
    <w:rsid w:val="009C4712"/>
    <w:rsid w:val="009C7783"/>
    <w:rsid w:val="009D132C"/>
    <w:rsid w:val="009D3CD4"/>
    <w:rsid w:val="009D4D2B"/>
    <w:rsid w:val="009D5EA4"/>
    <w:rsid w:val="009E16DC"/>
    <w:rsid w:val="009E24C7"/>
    <w:rsid w:val="009E355A"/>
    <w:rsid w:val="009E4D33"/>
    <w:rsid w:val="009E58C8"/>
    <w:rsid w:val="009E5B7C"/>
    <w:rsid w:val="009F7C08"/>
    <w:rsid w:val="00A00ABE"/>
    <w:rsid w:val="00A01F27"/>
    <w:rsid w:val="00A01FE3"/>
    <w:rsid w:val="00A05E99"/>
    <w:rsid w:val="00A103DF"/>
    <w:rsid w:val="00A1214F"/>
    <w:rsid w:val="00A122B4"/>
    <w:rsid w:val="00A1432A"/>
    <w:rsid w:val="00A1587A"/>
    <w:rsid w:val="00A20095"/>
    <w:rsid w:val="00A21BE9"/>
    <w:rsid w:val="00A220D4"/>
    <w:rsid w:val="00A2352E"/>
    <w:rsid w:val="00A2428F"/>
    <w:rsid w:val="00A24E78"/>
    <w:rsid w:val="00A25A9F"/>
    <w:rsid w:val="00A26041"/>
    <w:rsid w:val="00A30924"/>
    <w:rsid w:val="00A30BA2"/>
    <w:rsid w:val="00A31770"/>
    <w:rsid w:val="00A328C2"/>
    <w:rsid w:val="00A35F5A"/>
    <w:rsid w:val="00A370EB"/>
    <w:rsid w:val="00A40115"/>
    <w:rsid w:val="00A40449"/>
    <w:rsid w:val="00A429DD"/>
    <w:rsid w:val="00A4476B"/>
    <w:rsid w:val="00A44EA1"/>
    <w:rsid w:val="00A45F1F"/>
    <w:rsid w:val="00A46699"/>
    <w:rsid w:val="00A47985"/>
    <w:rsid w:val="00A52430"/>
    <w:rsid w:val="00A55076"/>
    <w:rsid w:val="00A55D6E"/>
    <w:rsid w:val="00A5715B"/>
    <w:rsid w:val="00A611A1"/>
    <w:rsid w:val="00A64D31"/>
    <w:rsid w:val="00A66819"/>
    <w:rsid w:val="00A66BD0"/>
    <w:rsid w:val="00A670FA"/>
    <w:rsid w:val="00A70B51"/>
    <w:rsid w:val="00A70F45"/>
    <w:rsid w:val="00A716F8"/>
    <w:rsid w:val="00A722EA"/>
    <w:rsid w:val="00A72752"/>
    <w:rsid w:val="00A74AB5"/>
    <w:rsid w:val="00A75BA3"/>
    <w:rsid w:val="00A77ED6"/>
    <w:rsid w:val="00A8063A"/>
    <w:rsid w:val="00A81E8C"/>
    <w:rsid w:val="00A87BBA"/>
    <w:rsid w:val="00A913BF"/>
    <w:rsid w:val="00A94A5C"/>
    <w:rsid w:val="00A954A6"/>
    <w:rsid w:val="00A96B75"/>
    <w:rsid w:val="00A97E39"/>
    <w:rsid w:val="00AA02DD"/>
    <w:rsid w:val="00AA3FD4"/>
    <w:rsid w:val="00AA4D06"/>
    <w:rsid w:val="00AA4FF6"/>
    <w:rsid w:val="00AB3100"/>
    <w:rsid w:val="00AB5461"/>
    <w:rsid w:val="00AB55B4"/>
    <w:rsid w:val="00AC15C3"/>
    <w:rsid w:val="00AC2966"/>
    <w:rsid w:val="00AC3352"/>
    <w:rsid w:val="00AC3F43"/>
    <w:rsid w:val="00AC646A"/>
    <w:rsid w:val="00AC6731"/>
    <w:rsid w:val="00AC77F8"/>
    <w:rsid w:val="00AD2A52"/>
    <w:rsid w:val="00AD34E0"/>
    <w:rsid w:val="00AD5965"/>
    <w:rsid w:val="00AD5F9B"/>
    <w:rsid w:val="00AD7A83"/>
    <w:rsid w:val="00AE0440"/>
    <w:rsid w:val="00AE0B97"/>
    <w:rsid w:val="00AE1774"/>
    <w:rsid w:val="00AE1E4A"/>
    <w:rsid w:val="00AE2FBD"/>
    <w:rsid w:val="00AE63E8"/>
    <w:rsid w:val="00AE790F"/>
    <w:rsid w:val="00AF005D"/>
    <w:rsid w:val="00AF2C99"/>
    <w:rsid w:val="00AF4C1B"/>
    <w:rsid w:val="00AF7269"/>
    <w:rsid w:val="00B003E5"/>
    <w:rsid w:val="00B00A82"/>
    <w:rsid w:val="00B04251"/>
    <w:rsid w:val="00B12D63"/>
    <w:rsid w:val="00B14FBF"/>
    <w:rsid w:val="00B1687C"/>
    <w:rsid w:val="00B2082D"/>
    <w:rsid w:val="00B231E7"/>
    <w:rsid w:val="00B309E8"/>
    <w:rsid w:val="00B30A24"/>
    <w:rsid w:val="00B30E27"/>
    <w:rsid w:val="00B31E25"/>
    <w:rsid w:val="00B32123"/>
    <w:rsid w:val="00B33379"/>
    <w:rsid w:val="00B33B3F"/>
    <w:rsid w:val="00B357F6"/>
    <w:rsid w:val="00B36F24"/>
    <w:rsid w:val="00B379AF"/>
    <w:rsid w:val="00B40E12"/>
    <w:rsid w:val="00B41068"/>
    <w:rsid w:val="00B46924"/>
    <w:rsid w:val="00B47835"/>
    <w:rsid w:val="00B503A0"/>
    <w:rsid w:val="00B50AC9"/>
    <w:rsid w:val="00B520C1"/>
    <w:rsid w:val="00B52DA3"/>
    <w:rsid w:val="00B55128"/>
    <w:rsid w:val="00B61FDA"/>
    <w:rsid w:val="00B63A3D"/>
    <w:rsid w:val="00B65110"/>
    <w:rsid w:val="00B6565C"/>
    <w:rsid w:val="00B73709"/>
    <w:rsid w:val="00B73E7A"/>
    <w:rsid w:val="00B749E8"/>
    <w:rsid w:val="00B76939"/>
    <w:rsid w:val="00B76D01"/>
    <w:rsid w:val="00B80664"/>
    <w:rsid w:val="00B82407"/>
    <w:rsid w:val="00B82968"/>
    <w:rsid w:val="00B83198"/>
    <w:rsid w:val="00B84612"/>
    <w:rsid w:val="00B8480B"/>
    <w:rsid w:val="00B85EAF"/>
    <w:rsid w:val="00B879BA"/>
    <w:rsid w:val="00B90537"/>
    <w:rsid w:val="00B91997"/>
    <w:rsid w:val="00B91CE3"/>
    <w:rsid w:val="00B93861"/>
    <w:rsid w:val="00B95FF1"/>
    <w:rsid w:val="00BA0316"/>
    <w:rsid w:val="00BA1195"/>
    <w:rsid w:val="00BA3942"/>
    <w:rsid w:val="00BA7A81"/>
    <w:rsid w:val="00BA7BA5"/>
    <w:rsid w:val="00BB01D3"/>
    <w:rsid w:val="00BC1384"/>
    <w:rsid w:val="00BC2489"/>
    <w:rsid w:val="00BC2E0B"/>
    <w:rsid w:val="00BC4750"/>
    <w:rsid w:val="00BC536B"/>
    <w:rsid w:val="00BC5903"/>
    <w:rsid w:val="00BC61F9"/>
    <w:rsid w:val="00BC73AA"/>
    <w:rsid w:val="00BD07DC"/>
    <w:rsid w:val="00BD1E3E"/>
    <w:rsid w:val="00BD3867"/>
    <w:rsid w:val="00BD3A44"/>
    <w:rsid w:val="00BD64A0"/>
    <w:rsid w:val="00BD726A"/>
    <w:rsid w:val="00BE028C"/>
    <w:rsid w:val="00BE6D9E"/>
    <w:rsid w:val="00BF2832"/>
    <w:rsid w:val="00BF2D5E"/>
    <w:rsid w:val="00BF330D"/>
    <w:rsid w:val="00C022B7"/>
    <w:rsid w:val="00C0339B"/>
    <w:rsid w:val="00C03667"/>
    <w:rsid w:val="00C0726E"/>
    <w:rsid w:val="00C1057D"/>
    <w:rsid w:val="00C115CF"/>
    <w:rsid w:val="00C15C51"/>
    <w:rsid w:val="00C17283"/>
    <w:rsid w:val="00C24774"/>
    <w:rsid w:val="00C273E9"/>
    <w:rsid w:val="00C30EB7"/>
    <w:rsid w:val="00C31749"/>
    <w:rsid w:val="00C330DB"/>
    <w:rsid w:val="00C35323"/>
    <w:rsid w:val="00C356E7"/>
    <w:rsid w:val="00C4486B"/>
    <w:rsid w:val="00C60F95"/>
    <w:rsid w:val="00C617F0"/>
    <w:rsid w:val="00C61D6C"/>
    <w:rsid w:val="00C63568"/>
    <w:rsid w:val="00C63AEF"/>
    <w:rsid w:val="00C66465"/>
    <w:rsid w:val="00C7075A"/>
    <w:rsid w:val="00C73B7D"/>
    <w:rsid w:val="00C73C0D"/>
    <w:rsid w:val="00C8049B"/>
    <w:rsid w:val="00C81BCC"/>
    <w:rsid w:val="00C82536"/>
    <w:rsid w:val="00C84FE8"/>
    <w:rsid w:val="00C86D6A"/>
    <w:rsid w:val="00C876C5"/>
    <w:rsid w:val="00C908A5"/>
    <w:rsid w:val="00C9195B"/>
    <w:rsid w:val="00C92290"/>
    <w:rsid w:val="00C94983"/>
    <w:rsid w:val="00C9558E"/>
    <w:rsid w:val="00C96695"/>
    <w:rsid w:val="00CA0A76"/>
    <w:rsid w:val="00CA2539"/>
    <w:rsid w:val="00CA375B"/>
    <w:rsid w:val="00CA3D0C"/>
    <w:rsid w:val="00CA45FA"/>
    <w:rsid w:val="00CA76F5"/>
    <w:rsid w:val="00CA7FC4"/>
    <w:rsid w:val="00CB0A44"/>
    <w:rsid w:val="00CB26E5"/>
    <w:rsid w:val="00CB3337"/>
    <w:rsid w:val="00CB340E"/>
    <w:rsid w:val="00CB4122"/>
    <w:rsid w:val="00CB5FCA"/>
    <w:rsid w:val="00CB6BD4"/>
    <w:rsid w:val="00CB7AD6"/>
    <w:rsid w:val="00CB7DB4"/>
    <w:rsid w:val="00CC25AC"/>
    <w:rsid w:val="00CC55D0"/>
    <w:rsid w:val="00CC7737"/>
    <w:rsid w:val="00CC79FB"/>
    <w:rsid w:val="00CD0652"/>
    <w:rsid w:val="00CD1F04"/>
    <w:rsid w:val="00CD2FEA"/>
    <w:rsid w:val="00CE1AD8"/>
    <w:rsid w:val="00CE1D12"/>
    <w:rsid w:val="00CE2FB6"/>
    <w:rsid w:val="00CE784C"/>
    <w:rsid w:val="00CF0963"/>
    <w:rsid w:val="00CF3254"/>
    <w:rsid w:val="00CF536A"/>
    <w:rsid w:val="00D01FB9"/>
    <w:rsid w:val="00D01FD3"/>
    <w:rsid w:val="00D03EA3"/>
    <w:rsid w:val="00D0543D"/>
    <w:rsid w:val="00D065D1"/>
    <w:rsid w:val="00D072EA"/>
    <w:rsid w:val="00D108AF"/>
    <w:rsid w:val="00D147A6"/>
    <w:rsid w:val="00D154C1"/>
    <w:rsid w:val="00D17F60"/>
    <w:rsid w:val="00D20364"/>
    <w:rsid w:val="00D23D5A"/>
    <w:rsid w:val="00D24695"/>
    <w:rsid w:val="00D26008"/>
    <w:rsid w:val="00D264F9"/>
    <w:rsid w:val="00D30F22"/>
    <w:rsid w:val="00D33146"/>
    <w:rsid w:val="00D34CFA"/>
    <w:rsid w:val="00D3505C"/>
    <w:rsid w:val="00D365CE"/>
    <w:rsid w:val="00D37992"/>
    <w:rsid w:val="00D37A87"/>
    <w:rsid w:val="00D37BD2"/>
    <w:rsid w:val="00D418F5"/>
    <w:rsid w:val="00D42077"/>
    <w:rsid w:val="00D441A6"/>
    <w:rsid w:val="00D44CCA"/>
    <w:rsid w:val="00D44FB9"/>
    <w:rsid w:val="00D45F27"/>
    <w:rsid w:val="00D467F5"/>
    <w:rsid w:val="00D47408"/>
    <w:rsid w:val="00D479E3"/>
    <w:rsid w:val="00D47CC9"/>
    <w:rsid w:val="00D5050E"/>
    <w:rsid w:val="00D57739"/>
    <w:rsid w:val="00D6091D"/>
    <w:rsid w:val="00D60B13"/>
    <w:rsid w:val="00D60F9D"/>
    <w:rsid w:val="00D62781"/>
    <w:rsid w:val="00D62BD7"/>
    <w:rsid w:val="00D630AE"/>
    <w:rsid w:val="00D63774"/>
    <w:rsid w:val="00D63EDA"/>
    <w:rsid w:val="00D7467B"/>
    <w:rsid w:val="00D7560A"/>
    <w:rsid w:val="00D758F5"/>
    <w:rsid w:val="00D76545"/>
    <w:rsid w:val="00D77832"/>
    <w:rsid w:val="00D80DC2"/>
    <w:rsid w:val="00D865B0"/>
    <w:rsid w:val="00D873C6"/>
    <w:rsid w:val="00D92E10"/>
    <w:rsid w:val="00D952F5"/>
    <w:rsid w:val="00D95B7F"/>
    <w:rsid w:val="00D96BD8"/>
    <w:rsid w:val="00D96D5B"/>
    <w:rsid w:val="00D96FC1"/>
    <w:rsid w:val="00DA074A"/>
    <w:rsid w:val="00DA1C7D"/>
    <w:rsid w:val="00DA207B"/>
    <w:rsid w:val="00DA24C8"/>
    <w:rsid w:val="00DA4087"/>
    <w:rsid w:val="00DA46FF"/>
    <w:rsid w:val="00DA52EE"/>
    <w:rsid w:val="00DA5642"/>
    <w:rsid w:val="00DA6D8C"/>
    <w:rsid w:val="00DB24FA"/>
    <w:rsid w:val="00DB4DA1"/>
    <w:rsid w:val="00DB689F"/>
    <w:rsid w:val="00DC25E8"/>
    <w:rsid w:val="00DC2FBF"/>
    <w:rsid w:val="00DC6557"/>
    <w:rsid w:val="00DD249C"/>
    <w:rsid w:val="00DD3C17"/>
    <w:rsid w:val="00DD521E"/>
    <w:rsid w:val="00DE4010"/>
    <w:rsid w:val="00DF0BD3"/>
    <w:rsid w:val="00DF28A6"/>
    <w:rsid w:val="00DF382B"/>
    <w:rsid w:val="00DF56DD"/>
    <w:rsid w:val="00DF5B3A"/>
    <w:rsid w:val="00DF61DF"/>
    <w:rsid w:val="00DF78CF"/>
    <w:rsid w:val="00E054AF"/>
    <w:rsid w:val="00E06E9D"/>
    <w:rsid w:val="00E102D5"/>
    <w:rsid w:val="00E16CA4"/>
    <w:rsid w:val="00E209C0"/>
    <w:rsid w:val="00E23ABE"/>
    <w:rsid w:val="00E23D68"/>
    <w:rsid w:val="00E260F1"/>
    <w:rsid w:val="00E26608"/>
    <w:rsid w:val="00E310D6"/>
    <w:rsid w:val="00E3437C"/>
    <w:rsid w:val="00E35727"/>
    <w:rsid w:val="00E35F63"/>
    <w:rsid w:val="00E36144"/>
    <w:rsid w:val="00E365E4"/>
    <w:rsid w:val="00E43CA5"/>
    <w:rsid w:val="00E456B2"/>
    <w:rsid w:val="00E45C8F"/>
    <w:rsid w:val="00E478F5"/>
    <w:rsid w:val="00E47FC8"/>
    <w:rsid w:val="00E505E3"/>
    <w:rsid w:val="00E51262"/>
    <w:rsid w:val="00E51F80"/>
    <w:rsid w:val="00E52F0B"/>
    <w:rsid w:val="00E53CAF"/>
    <w:rsid w:val="00E54B52"/>
    <w:rsid w:val="00E559F8"/>
    <w:rsid w:val="00E61B2C"/>
    <w:rsid w:val="00E61C5A"/>
    <w:rsid w:val="00E62CD3"/>
    <w:rsid w:val="00E64387"/>
    <w:rsid w:val="00E64CA0"/>
    <w:rsid w:val="00E664F4"/>
    <w:rsid w:val="00E66529"/>
    <w:rsid w:val="00E67B69"/>
    <w:rsid w:val="00E71BB4"/>
    <w:rsid w:val="00E71D1A"/>
    <w:rsid w:val="00E75ED1"/>
    <w:rsid w:val="00E77102"/>
    <w:rsid w:val="00E807E3"/>
    <w:rsid w:val="00E8219A"/>
    <w:rsid w:val="00E84C04"/>
    <w:rsid w:val="00E868FB"/>
    <w:rsid w:val="00E87646"/>
    <w:rsid w:val="00E900FC"/>
    <w:rsid w:val="00E945E3"/>
    <w:rsid w:val="00E950E5"/>
    <w:rsid w:val="00E95FF4"/>
    <w:rsid w:val="00EA0BFA"/>
    <w:rsid w:val="00EA3945"/>
    <w:rsid w:val="00EA3E4A"/>
    <w:rsid w:val="00EA51DB"/>
    <w:rsid w:val="00EA59A9"/>
    <w:rsid w:val="00EB1048"/>
    <w:rsid w:val="00EB24BF"/>
    <w:rsid w:val="00EB370D"/>
    <w:rsid w:val="00EB3726"/>
    <w:rsid w:val="00EB3A84"/>
    <w:rsid w:val="00EB5E38"/>
    <w:rsid w:val="00EC0958"/>
    <w:rsid w:val="00EC248F"/>
    <w:rsid w:val="00EC65D1"/>
    <w:rsid w:val="00ED1403"/>
    <w:rsid w:val="00ED1F40"/>
    <w:rsid w:val="00ED22F8"/>
    <w:rsid w:val="00ED3593"/>
    <w:rsid w:val="00ED5561"/>
    <w:rsid w:val="00ED5770"/>
    <w:rsid w:val="00EE128F"/>
    <w:rsid w:val="00EE40BA"/>
    <w:rsid w:val="00EE52B4"/>
    <w:rsid w:val="00EE563B"/>
    <w:rsid w:val="00EE5A8B"/>
    <w:rsid w:val="00EE6F10"/>
    <w:rsid w:val="00EE70ED"/>
    <w:rsid w:val="00EE7D04"/>
    <w:rsid w:val="00EF2B60"/>
    <w:rsid w:val="00EF4466"/>
    <w:rsid w:val="00EF7F87"/>
    <w:rsid w:val="00F0493A"/>
    <w:rsid w:val="00F06055"/>
    <w:rsid w:val="00F10731"/>
    <w:rsid w:val="00F11FC0"/>
    <w:rsid w:val="00F13210"/>
    <w:rsid w:val="00F15F37"/>
    <w:rsid w:val="00F175CC"/>
    <w:rsid w:val="00F17A9D"/>
    <w:rsid w:val="00F21BC3"/>
    <w:rsid w:val="00F2217C"/>
    <w:rsid w:val="00F227A4"/>
    <w:rsid w:val="00F228FF"/>
    <w:rsid w:val="00F23E2E"/>
    <w:rsid w:val="00F248AE"/>
    <w:rsid w:val="00F30337"/>
    <w:rsid w:val="00F310A3"/>
    <w:rsid w:val="00F3161E"/>
    <w:rsid w:val="00F3358A"/>
    <w:rsid w:val="00F345DB"/>
    <w:rsid w:val="00F349A3"/>
    <w:rsid w:val="00F35F14"/>
    <w:rsid w:val="00F37320"/>
    <w:rsid w:val="00F37D2B"/>
    <w:rsid w:val="00F40E5B"/>
    <w:rsid w:val="00F4132C"/>
    <w:rsid w:val="00F4299F"/>
    <w:rsid w:val="00F4514A"/>
    <w:rsid w:val="00F469CE"/>
    <w:rsid w:val="00F47FC0"/>
    <w:rsid w:val="00F50D35"/>
    <w:rsid w:val="00F529EC"/>
    <w:rsid w:val="00F56877"/>
    <w:rsid w:val="00F61009"/>
    <w:rsid w:val="00F64646"/>
    <w:rsid w:val="00F64702"/>
    <w:rsid w:val="00F6529E"/>
    <w:rsid w:val="00F661FE"/>
    <w:rsid w:val="00F67461"/>
    <w:rsid w:val="00F7372E"/>
    <w:rsid w:val="00F74553"/>
    <w:rsid w:val="00F76D0C"/>
    <w:rsid w:val="00F76E56"/>
    <w:rsid w:val="00F801FF"/>
    <w:rsid w:val="00F81891"/>
    <w:rsid w:val="00F83FA6"/>
    <w:rsid w:val="00F851D4"/>
    <w:rsid w:val="00F85B26"/>
    <w:rsid w:val="00F8620C"/>
    <w:rsid w:val="00F914F7"/>
    <w:rsid w:val="00F92AD1"/>
    <w:rsid w:val="00F932EE"/>
    <w:rsid w:val="00F93A62"/>
    <w:rsid w:val="00F93F29"/>
    <w:rsid w:val="00F9539D"/>
    <w:rsid w:val="00F96936"/>
    <w:rsid w:val="00F96C69"/>
    <w:rsid w:val="00F9701C"/>
    <w:rsid w:val="00F97E10"/>
    <w:rsid w:val="00FA213E"/>
    <w:rsid w:val="00FA2ADF"/>
    <w:rsid w:val="00FA39E1"/>
    <w:rsid w:val="00FA6525"/>
    <w:rsid w:val="00FA6927"/>
    <w:rsid w:val="00FA7DCD"/>
    <w:rsid w:val="00FB1A6D"/>
    <w:rsid w:val="00FB2C0C"/>
    <w:rsid w:val="00FB4984"/>
    <w:rsid w:val="00FB49B2"/>
    <w:rsid w:val="00FC04E0"/>
    <w:rsid w:val="00FC06F9"/>
    <w:rsid w:val="00FC1465"/>
    <w:rsid w:val="00FC23B9"/>
    <w:rsid w:val="00FC3B5D"/>
    <w:rsid w:val="00FC518B"/>
    <w:rsid w:val="00FC5520"/>
    <w:rsid w:val="00FC607D"/>
    <w:rsid w:val="00FC69C6"/>
    <w:rsid w:val="00FC7A84"/>
    <w:rsid w:val="00FD06E0"/>
    <w:rsid w:val="00FD6004"/>
    <w:rsid w:val="00FD6CD0"/>
    <w:rsid w:val="00FD7108"/>
    <w:rsid w:val="00FE0189"/>
    <w:rsid w:val="00FE0ABF"/>
    <w:rsid w:val="00FE18D7"/>
    <w:rsid w:val="00FE23DD"/>
    <w:rsid w:val="00FE2688"/>
    <w:rsid w:val="00FE27A1"/>
    <w:rsid w:val="00FE3DBC"/>
    <w:rsid w:val="00FE462D"/>
    <w:rsid w:val="00FE5F62"/>
    <w:rsid w:val="00FE695D"/>
    <w:rsid w:val="00FE6D6B"/>
    <w:rsid w:val="00FE6FAE"/>
    <w:rsid w:val="00FE76AA"/>
    <w:rsid w:val="00FF22EC"/>
    <w:rsid w:val="00FF3DA4"/>
    <w:rsid w:val="00FF3F31"/>
    <w:rsid w:val="00FF495B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73E71E"/>
  <w15:docId w15:val="{6B6907EF-D354-4214-A5B5-2922F352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2B4"/>
    <w:rPr>
      <w:sz w:val="24"/>
      <w:szCs w:val="24"/>
      <w:lang w:eastAsia="en-US"/>
    </w:rPr>
  </w:style>
  <w:style w:type="paragraph" w:styleId="Heading1">
    <w:name w:val="heading 1"/>
    <w:next w:val="Normal"/>
    <w:link w:val="Heading1Char"/>
    <w:qFormat/>
    <w:rsid w:val="00827106"/>
    <w:pPr>
      <w:spacing w:before="240" w:after="240"/>
      <w:outlineLvl w:val="0"/>
    </w:pPr>
    <w:rPr>
      <w:rFonts w:asciiTheme="minorHAnsi" w:hAnsiTheme="minorHAnsi"/>
      <w:b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27106"/>
    <w:pPr>
      <w:keepNext/>
      <w:numPr>
        <w:ilvl w:val="1"/>
        <w:numId w:val="1"/>
      </w:numPr>
      <w:tabs>
        <w:tab w:val="clear" w:pos="480"/>
        <w:tab w:val="num" w:pos="742"/>
      </w:tabs>
      <w:ind w:left="720" w:hanging="7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Heading2"/>
    <w:next w:val="Normal"/>
    <w:autoRedefine/>
    <w:uiPriority w:val="39"/>
    <w:rsid w:val="00024332"/>
    <w:pPr>
      <w:keepNext w:val="0"/>
      <w:outlineLvl w:val="9"/>
    </w:pPr>
    <w:rPr>
      <w:i/>
      <w:iCs/>
      <w:sz w:val="20"/>
      <w:szCs w:val="20"/>
    </w:rPr>
  </w:style>
  <w:style w:type="paragraph" w:styleId="Header">
    <w:name w:val="header"/>
    <w:basedOn w:val="Normal"/>
    <w:rsid w:val="00B379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379A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6092B"/>
    <w:pPr>
      <w:spacing w:after="120"/>
    </w:pPr>
  </w:style>
  <w:style w:type="paragraph" w:styleId="BodyText2">
    <w:name w:val="Body Text 2"/>
    <w:basedOn w:val="Normal"/>
    <w:rsid w:val="006C755C"/>
    <w:pPr>
      <w:spacing w:after="120" w:line="480" w:lineRule="auto"/>
    </w:pPr>
  </w:style>
  <w:style w:type="paragraph" w:styleId="TOC1">
    <w:name w:val="toc 1"/>
    <w:basedOn w:val="Normal"/>
    <w:next w:val="Normal"/>
    <w:autoRedefine/>
    <w:uiPriority w:val="39"/>
    <w:rsid w:val="008525CB"/>
    <w:pPr>
      <w:spacing w:before="360"/>
    </w:pPr>
    <w:rPr>
      <w:rFonts w:asciiTheme="majorHAnsi" w:hAnsiTheme="majorHAnsi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E36144"/>
    <w:pPr>
      <w:ind w:left="2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E36144"/>
    <w:pP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3F3815"/>
    <w:pP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3F3815"/>
    <w:pP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3F3815"/>
    <w:pP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3F3815"/>
    <w:pP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3F3815"/>
    <w:pPr>
      <w:ind w:left="168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rsid w:val="00E3614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E1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128F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E64C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C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4CA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4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CA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E6D6B"/>
    <w:pPr>
      <w:ind w:left="720"/>
      <w:contextualSpacing/>
    </w:pPr>
  </w:style>
  <w:style w:type="paragraph" w:styleId="Revision">
    <w:name w:val="Revision"/>
    <w:hidden/>
    <w:uiPriority w:val="99"/>
    <w:semiHidden/>
    <w:rsid w:val="004A78FF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A64D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4D31"/>
    <w:rPr>
      <w:lang w:eastAsia="en-US"/>
    </w:rPr>
  </w:style>
  <w:style w:type="character" w:styleId="FootnoteReference">
    <w:name w:val="footnote reference"/>
    <w:basedOn w:val="DefaultParagraphFont"/>
    <w:rsid w:val="00A64D31"/>
    <w:rPr>
      <w:vertAlign w:val="superscript"/>
    </w:rPr>
  </w:style>
  <w:style w:type="paragraph" w:styleId="EndnoteText">
    <w:name w:val="endnote text"/>
    <w:basedOn w:val="Normal"/>
    <w:link w:val="EndnoteTextChar"/>
    <w:rsid w:val="009C00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C0038"/>
    <w:rPr>
      <w:lang w:eastAsia="en-US"/>
    </w:rPr>
  </w:style>
  <w:style w:type="character" w:styleId="EndnoteReference">
    <w:name w:val="endnote reference"/>
    <w:basedOn w:val="DefaultParagraphFont"/>
    <w:rsid w:val="009C0038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244B7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Heading1Char">
    <w:name w:val="Heading 1 Char"/>
    <w:basedOn w:val="DefaultParagraphFont"/>
    <w:link w:val="Heading1"/>
    <w:rsid w:val="00827106"/>
    <w:rPr>
      <w:rFonts w:asciiTheme="minorHAnsi" w:hAnsiTheme="minorHAnsi"/>
      <w:b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827106"/>
    <w:rPr>
      <w:b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39312D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6C1D16"/>
    <w:pPr>
      <w:numPr>
        <w:numId w:val="35"/>
      </w:numPr>
    </w:pPr>
  </w:style>
  <w:style w:type="numbering" w:customStyle="1" w:styleId="Style2">
    <w:name w:val="Style2"/>
    <w:uiPriority w:val="99"/>
    <w:rsid w:val="006C1D16"/>
    <w:pPr>
      <w:numPr>
        <w:numId w:val="36"/>
      </w:numPr>
    </w:pPr>
  </w:style>
  <w:style w:type="numbering" w:customStyle="1" w:styleId="Style3">
    <w:name w:val="Style3"/>
    <w:uiPriority w:val="99"/>
    <w:rsid w:val="006C1D16"/>
    <w:pPr>
      <w:numPr>
        <w:numId w:val="37"/>
      </w:numPr>
    </w:pPr>
  </w:style>
  <w:style w:type="numbering" w:customStyle="1" w:styleId="Style4">
    <w:name w:val="Style4"/>
    <w:uiPriority w:val="99"/>
    <w:rsid w:val="007150D4"/>
    <w:pPr>
      <w:numPr>
        <w:numId w:val="38"/>
      </w:numPr>
    </w:pPr>
  </w:style>
  <w:style w:type="numbering" w:customStyle="1" w:styleId="Style5">
    <w:name w:val="Style5"/>
    <w:uiPriority w:val="99"/>
    <w:rsid w:val="007150D4"/>
    <w:pPr>
      <w:numPr>
        <w:numId w:val="39"/>
      </w:numPr>
    </w:pPr>
  </w:style>
  <w:style w:type="numbering" w:customStyle="1" w:styleId="Style6">
    <w:name w:val="Style6"/>
    <w:uiPriority w:val="99"/>
    <w:rsid w:val="007150D4"/>
    <w:pPr>
      <w:numPr>
        <w:numId w:val="40"/>
      </w:numPr>
    </w:pPr>
  </w:style>
  <w:style w:type="numbering" w:customStyle="1" w:styleId="Style7">
    <w:name w:val="Style7"/>
    <w:uiPriority w:val="99"/>
    <w:rsid w:val="007150D4"/>
    <w:pPr>
      <w:numPr>
        <w:numId w:val="41"/>
      </w:numPr>
    </w:pPr>
  </w:style>
  <w:style w:type="numbering" w:customStyle="1" w:styleId="Style8">
    <w:name w:val="Style8"/>
    <w:uiPriority w:val="99"/>
    <w:rsid w:val="007150D4"/>
    <w:pPr>
      <w:numPr>
        <w:numId w:val="42"/>
      </w:numPr>
    </w:pPr>
  </w:style>
  <w:style w:type="numbering" w:customStyle="1" w:styleId="Style9">
    <w:name w:val="Style9"/>
    <w:uiPriority w:val="99"/>
    <w:rsid w:val="007150D4"/>
    <w:pPr>
      <w:numPr>
        <w:numId w:val="43"/>
      </w:numPr>
    </w:pPr>
  </w:style>
  <w:style w:type="numbering" w:customStyle="1" w:styleId="Style10">
    <w:name w:val="Style10"/>
    <w:uiPriority w:val="99"/>
    <w:rsid w:val="007150D4"/>
    <w:pPr>
      <w:numPr>
        <w:numId w:val="44"/>
      </w:numPr>
    </w:pPr>
  </w:style>
  <w:style w:type="numbering" w:customStyle="1" w:styleId="Style11">
    <w:name w:val="Style11"/>
    <w:uiPriority w:val="99"/>
    <w:rsid w:val="007150D4"/>
    <w:pPr>
      <w:numPr>
        <w:numId w:val="45"/>
      </w:numPr>
    </w:pPr>
  </w:style>
  <w:style w:type="numbering" w:customStyle="1" w:styleId="Style12">
    <w:name w:val="Style12"/>
    <w:uiPriority w:val="99"/>
    <w:rsid w:val="007150D4"/>
    <w:pPr>
      <w:numPr>
        <w:numId w:val="46"/>
      </w:numPr>
    </w:pPr>
  </w:style>
  <w:style w:type="numbering" w:customStyle="1" w:styleId="Style13">
    <w:name w:val="Style13"/>
    <w:uiPriority w:val="99"/>
    <w:rsid w:val="007150D4"/>
    <w:pPr>
      <w:numPr>
        <w:numId w:val="47"/>
      </w:numPr>
    </w:pPr>
  </w:style>
  <w:style w:type="numbering" w:customStyle="1" w:styleId="Style14">
    <w:name w:val="Style14"/>
    <w:uiPriority w:val="99"/>
    <w:rsid w:val="007150D4"/>
    <w:pPr>
      <w:numPr>
        <w:numId w:val="48"/>
      </w:numPr>
    </w:pPr>
  </w:style>
  <w:style w:type="numbering" w:customStyle="1" w:styleId="Style15">
    <w:name w:val="Style15"/>
    <w:uiPriority w:val="99"/>
    <w:rsid w:val="007150D4"/>
    <w:pPr>
      <w:numPr>
        <w:numId w:val="50"/>
      </w:numPr>
    </w:pPr>
  </w:style>
  <w:style w:type="numbering" w:customStyle="1" w:styleId="Style16">
    <w:name w:val="Style16"/>
    <w:uiPriority w:val="99"/>
    <w:rsid w:val="007150D4"/>
    <w:pPr>
      <w:numPr>
        <w:numId w:val="51"/>
      </w:numPr>
    </w:pPr>
  </w:style>
  <w:style w:type="numbering" w:customStyle="1" w:styleId="Style17">
    <w:name w:val="Style17"/>
    <w:uiPriority w:val="99"/>
    <w:rsid w:val="007150D4"/>
    <w:pPr>
      <w:numPr>
        <w:numId w:val="52"/>
      </w:numPr>
    </w:pPr>
  </w:style>
  <w:style w:type="numbering" w:customStyle="1" w:styleId="Style18">
    <w:name w:val="Style18"/>
    <w:uiPriority w:val="99"/>
    <w:rsid w:val="007150D4"/>
    <w:pPr>
      <w:numPr>
        <w:numId w:val="53"/>
      </w:numPr>
    </w:pPr>
  </w:style>
  <w:style w:type="numbering" w:customStyle="1" w:styleId="Style19">
    <w:name w:val="Style19"/>
    <w:uiPriority w:val="99"/>
    <w:rsid w:val="007150D4"/>
    <w:pPr>
      <w:numPr>
        <w:numId w:val="54"/>
      </w:numPr>
    </w:pPr>
  </w:style>
  <w:style w:type="numbering" w:customStyle="1" w:styleId="Style20">
    <w:name w:val="Style20"/>
    <w:uiPriority w:val="99"/>
    <w:rsid w:val="007150D4"/>
    <w:pPr>
      <w:numPr>
        <w:numId w:val="55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BF330D"/>
    <w:rPr>
      <w:sz w:val="24"/>
      <w:szCs w:val="24"/>
      <w:lang w:eastAsia="en-US"/>
    </w:rPr>
  </w:style>
  <w:style w:type="paragraph" w:customStyle="1" w:styleId="CMHCProgramSectionTitle">
    <w:name w:val="CMHC Program Section Title"/>
    <w:basedOn w:val="Normal"/>
    <w:qFormat/>
    <w:rsid w:val="00527ACD"/>
    <w:rPr>
      <w:b/>
    </w:rPr>
  </w:style>
  <w:style w:type="paragraph" w:styleId="Subtitle">
    <w:name w:val="Subtitle"/>
    <w:basedOn w:val="Normal"/>
    <w:next w:val="Normal"/>
    <w:link w:val="SubtitleChar"/>
    <w:qFormat/>
    <w:rsid w:val="0095167D"/>
    <w:pPr>
      <w:spacing w:after="120"/>
      <w:ind w:left="3119"/>
    </w:pPr>
    <w:rPr>
      <w:rFonts w:ascii="Arial" w:hAnsi="Arial" w:cs="Arial"/>
      <w:caps/>
      <w:color w:val="595959" w:themeColor="text1" w:themeTint="A6"/>
      <w:sz w:val="52"/>
      <w:szCs w:val="40"/>
    </w:rPr>
  </w:style>
  <w:style w:type="character" w:customStyle="1" w:styleId="SubtitleChar">
    <w:name w:val="Subtitle Char"/>
    <w:basedOn w:val="DefaultParagraphFont"/>
    <w:link w:val="Subtitle"/>
    <w:rsid w:val="0095167D"/>
    <w:rPr>
      <w:rFonts w:ascii="Arial" w:hAnsi="Arial" w:cs="Arial"/>
      <w:caps/>
      <w:color w:val="595959" w:themeColor="text1" w:themeTint="A6"/>
      <w:sz w:val="52"/>
      <w:szCs w:val="40"/>
      <w:lang w:eastAsia="en-US"/>
    </w:rPr>
  </w:style>
  <w:style w:type="paragraph" w:styleId="Title">
    <w:name w:val="Title"/>
    <w:basedOn w:val="Normal"/>
    <w:next w:val="Normal"/>
    <w:link w:val="TitleChar"/>
    <w:qFormat/>
    <w:rsid w:val="004A60C3"/>
    <w:pPr>
      <w:ind w:firstLine="2977"/>
    </w:pPr>
    <w:rPr>
      <w:rFonts w:ascii="Arial" w:hAnsi="Arial" w:cs="Arial"/>
      <w:caps/>
      <w:sz w:val="96"/>
      <w:szCs w:val="40"/>
    </w:rPr>
  </w:style>
  <w:style w:type="character" w:customStyle="1" w:styleId="TitleChar">
    <w:name w:val="Title Char"/>
    <w:basedOn w:val="DefaultParagraphFont"/>
    <w:link w:val="Title"/>
    <w:rsid w:val="004A60C3"/>
    <w:rPr>
      <w:rFonts w:ascii="Arial" w:hAnsi="Arial" w:cs="Arial"/>
      <w:caps/>
      <w:sz w:val="96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237159D847343B6484ED13DCA5C05" ma:contentTypeVersion="13" ma:contentTypeDescription="Create a new document." ma:contentTypeScope="" ma:versionID="5317275b755581ca77ffd6bb23578fa5">
  <xsd:schema xmlns:xsd="http://www.w3.org/2001/XMLSchema" xmlns:xs="http://www.w3.org/2001/XMLSchema" xmlns:p="http://schemas.microsoft.com/office/2006/metadata/properties" xmlns:ns1="http://schemas.microsoft.com/sharepoint/v3" xmlns:ns2="ff4b277e-ffeb-4e82-8d52-9b887660a636" xmlns:ns3="93c134ee-8889-4ec1-b767-1a2358037b2e" targetNamespace="http://schemas.microsoft.com/office/2006/metadata/properties" ma:root="true" ma:fieldsID="4197bf2dfd75d5169bed40c8e82521c8" ns1:_="" ns2:_="" ns3:_="">
    <xsd:import namespace="http://schemas.microsoft.com/sharepoint/v3"/>
    <xsd:import namespace="ff4b277e-ffeb-4e82-8d52-9b887660a636"/>
    <xsd:import namespace="93c134ee-8889-4ec1-b767-1a2358037b2e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2:Category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4" nillable="true" ma:displayName="Language" ma:format="Dropdown" ma:internalName="Language" ma:readOnly="false">
      <xsd:simpleType>
        <xsd:union memberTypes="dms:Text">
          <xsd:simpleType>
            <xsd:restriction base="dms:Choice">
              <xsd:enumeration value="English"/>
              <xsd:enumeration value="French"/>
              <xsd:enumeration value="Bilingual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b277e-ffeb-4e82-8d52-9b887660a636" elementFormDefault="qualified">
    <xsd:import namespace="http://schemas.microsoft.com/office/2006/documentManagement/types"/>
    <xsd:import namespace="http://schemas.microsoft.com/office/infopath/2007/PartnerControls"/>
    <xsd:element name="Category" ma:index="5" nillable="true" ma:displayName="Document Type" ma:format="Dropdown" ma:internalName="Category" ma:readOnly="false">
      <xsd:simpleType>
        <xsd:restriction base="dms:Choice">
          <xsd:enumeration value="Bulletin"/>
          <xsd:enumeration value="Form"/>
          <xsd:enumeration value="Guide"/>
          <xsd:enumeration value="Policy Directive"/>
          <xsd:enumeration value="Program Guidelin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134ee-8889-4ec1-b767-1a2358037b2e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 ma:index="6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Category xmlns="ff4b277e-ffeb-4e82-8d52-9b887660a636">Program Guidelines</Category>
    <_dlc_DocId xmlns="93c134ee-8889-4ec1-b767-1a2358037b2e">RRKJKWTJDAWQ-1937509201-101</_dlc_DocId>
    <_dlc_DocIdUrl xmlns="93c134ee-8889-4ec1-b767-1a2358037b2e">
      <Url>http://sp2016.agency.coop/CMHC/ReferenceDocuments/_layouts/15/DocIdRedir.aspx?ID=RRKJKWTJDAWQ-1937509201-101</Url>
      <Description>RRKJKWTJDAWQ-1937509201-101</Description>
    </_dlc_DocIdUrl>
  </documentManagement>
</p:properties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67B3D1BC-81D2-4B0F-9252-A10F5AC72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4b277e-ffeb-4e82-8d52-9b887660a636"/>
    <ds:schemaRef ds:uri="93c134ee-8889-4ec1-b767-1a2358037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063C3E-46B1-4CE0-B7AF-17AF5FC6BA8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063185-4FA4-4D0D-AF9A-167D28B91E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61F95A-FF07-449B-8014-CFC9BFAF01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f4b277e-ffeb-4e82-8d52-9b887660a636"/>
    <ds:schemaRef ds:uri="93c134ee-8889-4ec1-b767-1a2358037b2e"/>
  </ds:schemaRefs>
</ds:datastoreItem>
</file>

<file path=customXml/itemProps5.xml><?xml version="1.0" encoding="utf-8"?>
<ds:datastoreItem xmlns:ds="http://schemas.openxmlformats.org/officeDocument/2006/customXml" ds:itemID="{13AFAE61-5FC3-4747-A2D6-122EC2098F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34</Pages>
  <Words>7477</Words>
  <Characters>41810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Guidelines in Plain Language 2015</vt:lpstr>
    </vt:vector>
  </TitlesOfParts>
  <Company>CHFC</Company>
  <LinksUpToDate>false</LinksUpToDate>
  <CharactersWithSpaces>49189</CharactersWithSpaces>
  <SharedDoc>false</SharedDoc>
  <HLinks>
    <vt:vector size="894" baseType="variant">
      <vt:variant>
        <vt:i4>1441842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_Toc137277373</vt:lpwstr>
      </vt:variant>
      <vt:variant>
        <vt:i4>1441842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_Toc137277372</vt:lpwstr>
      </vt:variant>
      <vt:variant>
        <vt:i4>1441842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_Toc137277371</vt:lpwstr>
      </vt:variant>
      <vt:variant>
        <vt:i4>1441842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_Toc137277370</vt:lpwstr>
      </vt:variant>
      <vt:variant>
        <vt:i4>1507378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_Toc137277369</vt:lpwstr>
      </vt:variant>
      <vt:variant>
        <vt:i4>1507378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_Toc137277368</vt:lpwstr>
      </vt:variant>
      <vt:variant>
        <vt:i4>1507378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_Toc137277367</vt:lpwstr>
      </vt:variant>
      <vt:variant>
        <vt:i4>1507378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_Toc137277366</vt:lpwstr>
      </vt:variant>
      <vt:variant>
        <vt:i4>1507378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_Toc137277365</vt:lpwstr>
      </vt:variant>
      <vt:variant>
        <vt:i4>1507378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_Toc137277364</vt:lpwstr>
      </vt:variant>
      <vt:variant>
        <vt:i4>1507378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_Toc137277363</vt:lpwstr>
      </vt:variant>
      <vt:variant>
        <vt:i4>1507378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_Toc137277362</vt:lpwstr>
      </vt:variant>
      <vt:variant>
        <vt:i4>1507378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_Toc137277361</vt:lpwstr>
      </vt:variant>
      <vt:variant>
        <vt:i4>1507378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_Toc137277360</vt:lpwstr>
      </vt:variant>
      <vt:variant>
        <vt:i4>1310770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_Toc137277359</vt:lpwstr>
      </vt:variant>
      <vt:variant>
        <vt:i4>1310770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_Toc137277358</vt:lpwstr>
      </vt:variant>
      <vt:variant>
        <vt:i4>1310770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_Toc137277357</vt:lpwstr>
      </vt:variant>
      <vt:variant>
        <vt:i4>1310770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_Toc137277356</vt:lpwstr>
      </vt:variant>
      <vt:variant>
        <vt:i4>1310770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_Toc137277355</vt:lpwstr>
      </vt:variant>
      <vt:variant>
        <vt:i4>1310770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_Toc137277354</vt:lpwstr>
      </vt:variant>
      <vt:variant>
        <vt:i4>1310770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_Toc137277353</vt:lpwstr>
      </vt:variant>
      <vt:variant>
        <vt:i4>1310770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_Toc137277352</vt:lpwstr>
      </vt:variant>
      <vt:variant>
        <vt:i4>1310770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_Toc137277351</vt:lpwstr>
      </vt:variant>
      <vt:variant>
        <vt:i4>1310770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_Toc137277350</vt:lpwstr>
      </vt:variant>
      <vt:variant>
        <vt:i4>1376306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_Toc137277349</vt:lpwstr>
      </vt:variant>
      <vt:variant>
        <vt:i4>1376306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_Toc137277348</vt:lpwstr>
      </vt:variant>
      <vt:variant>
        <vt:i4>1376306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_Toc137277347</vt:lpwstr>
      </vt:variant>
      <vt:variant>
        <vt:i4>1376306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_Toc137277346</vt:lpwstr>
      </vt:variant>
      <vt:variant>
        <vt:i4>1376306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_Toc137277345</vt:lpwstr>
      </vt:variant>
      <vt:variant>
        <vt:i4>1376306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_Toc137277344</vt:lpwstr>
      </vt:variant>
      <vt:variant>
        <vt:i4>1376306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_Toc137277343</vt:lpwstr>
      </vt:variant>
      <vt:variant>
        <vt:i4>1376306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_Toc137277342</vt:lpwstr>
      </vt:variant>
      <vt:variant>
        <vt:i4>1376306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_Toc137277341</vt:lpwstr>
      </vt:variant>
      <vt:variant>
        <vt:i4>1376306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_Toc137277340</vt:lpwstr>
      </vt:variant>
      <vt:variant>
        <vt:i4>1179698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_Toc137277339</vt:lpwstr>
      </vt:variant>
      <vt:variant>
        <vt:i4>1179698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_Toc137277338</vt:lpwstr>
      </vt:variant>
      <vt:variant>
        <vt:i4>1179698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_Toc137277337</vt:lpwstr>
      </vt:variant>
      <vt:variant>
        <vt:i4>1179698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_Toc137277336</vt:lpwstr>
      </vt:variant>
      <vt:variant>
        <vt:i4>1179698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_Toc137277335</vt:lpwstr>
      </vt:variant>
      <vt:variant>
        <vt:i4>1179698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_Toc137277334</vt:lpwstr>
      </vt:variant>
      <vt:variant>
        <vt:i4>1179698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_Toc137277333</vt:lpwstr>
      </vt:variant>
      <vt:variant>
        <vt:i4>1179698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_Toc137277332</vt:lpwstr>
      </vt:variant>
      <vt:variant>
        <vt:i4>1179698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_Toc137277331</vt:lpwstr>
      </vt:variant>
      <vt:variant>
        <vt:i4>1179698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_Toc137277330</vt:lpwstr>
      </vt:variant>
      <vt:variant>
        <vt:i4>1245234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_Toc137277329</vt:lpwstr>
      </vt:variant>
      <vt:variant>
        <vt:i4>1245234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_Toc137277328</vt:lpwstr>
      </vt:variant>
      <vt:variant>
        <vt:i4>1245234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_Toc137277327</vt:lpwstr>
      </vt:variant>
      <vt:variant>
        <vt:i4>1245234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_Toc137277326</vt:lpwstr>
      </vt:variant>
      <vt:variant>
        <vt:i4>1245234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_Toc137277325</vt:lpwstr>
      </vt:variant>
      <vt:variant>
        <vt:i4>1245234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_Toc137277324</vt:lpwstr>
      </vt:variant>
      <vt:variant>
        <vt:i4>1245234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_Toc137277323</vt:lpwstr>
      </vt:variant>
      <vt:variant>
        <vt:i4>1245234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_Toc137277322</vt:lpwstr>
      </vt:variant>
      <vt:variant>
        <vt:i4>1245234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_Toc137277321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_Toc137277320</vt:lpwstr>
      </vt:variant>
      <vt:variant>
        <vt:i4>1048626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_Toc137277319</vt:lpwstr>
      </vt:variant>
      <vt:variant>
        <vt:i4>1048626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_Toc137277318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_Toc137277317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_Toc137277316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_Toc137277315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_Toc137277314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_Toc137277313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_Toc137277312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_Toc137277311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_Toc137277310</vt:lpwstr>
      </vt:variant>
      <vt:variant>
        <vt:i4>1114162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_Toc137277309</vt:lpwstr>
      </vt:variant>
      <vt:variant>
        <vt:i4>1114162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_Toc137277308</vt:lpwstr>
      </vt:variant>
      <vt:variant>
        <vt:i4>1114162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_Toc137277307</vt:lpwstr>
      </vt:variant>
      <vt:variant>
        <vt:i4>1114162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_Toc137277306</vt:lpwstr>
      </vt:variant>
      <vt:variant>
        <vt:i4>1114162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_Toc137277305</vt:lpwstr>
      </vt:variant>
      <vt:variant>
        <vt:i4>1114162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_Toc137277304</vt:lpwstr>
      </vt:variant>
      <vt:variant>
        <vt:i4>1114162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_Toc137277303</vt:lpwstr>
      </vt:variant>
      <vt:variant>
        <vt:i4>1114162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_Toc137277302</vt:lpwstr>
      </vt:variant>
      <vt:variant>
        <vt:i4>1114162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_Toc137277301</vt:lpwstr>
      </vt:variant>
      <vt:variant>
        <vt:i4>1114162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_Toc137277300</vt:lpwstr>
      </vt:variant>
      <vt:variant>
        <vt:i4>1572915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_Toc137277299</vt:lpwstr>
      </vt:variant>
      <vt:variant>
        <vt:i4>1572915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_Toc137277298</vt:lpwstr>
      </vt:variant>
      <vt:variant>
        <vt:i4>1572915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_Toc137277297</vt:lpwstr>
      </vt:variant>
      <vt:variant>
        <vt:i4>1572915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_Toc137277296</vt:lpwstr>
      </vt:variant>
      <vt:variant>
        <vt:i4>1572915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_Toc137277295</vt:lpwstr>
      </vt:variant>
      <vt:variant>
        <vt:i4>1572915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_Toc137277294</vt:lpwstr>
      </vt:variant>
      <vt:variant>
        <vt:i4>1572915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_Toc137277293</vt:lpwstr>
      </vt:variant>
      <vt:variant>
        <vt:i4>1572915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_Toc137277292</vt:lpwstr>
      </vt:variant>
      <vt:variant>
        <vt:i4>1572915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_Toc137277291</vt:lpwstr>
      </vt:variant>
      <vt:variant>
        <vt:i4>1572915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_Toc137277290</vt:lpwstr>
      </vt:variant>
      <vt:variant>
        <vt:i4>1638451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_Toc137277289</vt:lpwstr>
      </vt:variant>
      <vt:variant>
        <vt:i4>1638451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_Toc137277288</vt:lpwstr>
      </vt:variant>
      <vt:variant>
        <vt:i4>1638451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_Toc137277287</vt:lpwstr>
      </vt:variant>
      <vt:variant>
        <vt:i4>1638451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_Toc137277286</vt:lpwstr>
      </vt:variant>
      <vt:variant>
        <vt:i4>1638451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_Toc137277285</vt:lpwstr>
      </vt:variant>
      <vt:variant>
        <vt:i4>1638451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_Toc137277284</vt:lpwstr>
      </vt:variant>
      <vt:variant>
        <vt:i4>1638451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_Toc137277283</vt:lpwstr>
      </vt:variant>
      <vt:variant>
        <vt:i4>1638451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_Toc137277282</vt:lpwstr>
      </vt:variant>
      <vt:variant>
        <vt:i4>1638451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_Toc137277281</vt:lpwstr>
      </vt:variant>
      <vt:variant>
        <vt:i4>1638451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_Toc137277280</vt:lpwstr>
      </vt:variant>
      <vt:variant>
        <vt:i4>1441843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_Toc137277279</vt:lpwstr>
      </vt:variant>
      <vt:variant>
        <vt:i4>1441843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_Toc137277278</vt:lpwstr>
      </vt:variant>
      <vt:variant>
        <vt:i4>1441843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_Toc137277277</vt:lpwstr>
      </vt:variant>
      <vt:variant>
        <vt:i4>1441843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_Toc137277276</vt:lpwstr>
      </vt:variant>
      <vt:variant>
        <vt:i4>1441843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_Toc137277275</vt:lpwstr>
      </vt:variant>
      <vt:variant>
        <vt:i4>1441843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_Toc137277274</vt:lpwstr>
      </vt:variant>
      <vt:variant>
        <vt:i4>1441843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_Toc137277273</vt:lpwstr>
      </vt:variant>
      <vt:variant>
        <vt:i4>1441843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_Toc137277272</vt:lpwstr>
      </vt:variant>
      <vt:variant>
        <vt:i4>1441843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_Toc137277271</vt:lpwstr>
      </vt:variant>
      <vt:variant>
        <vt:i4>1441843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_Toc137277270</vt:lpwstr>
      </vt:variant>
      <vt:variant>
        <vt:i4>1507379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_Toc137277269</vt:lpwstr>
      </vt:variant>
      <vt:variant>
        <vt:i4>1507379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_Toc137277268</vt:lpwstr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_Toc137277267</vt:lpwstr>
      </vt:variant>
      <vt:variant>
        <vt:i4>1507379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_Toc137277266</vt:lpwstr>
      </vt:variant>
      <vt:variant>
        <vt:i4>1507379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_Toc137277265</vt:lpwstr>
      </vt:variant>
      <vt:variant>
        <vt:i4>1507379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_Toc137277264</vt:lpwstr>
      </vt:variant>
      <vt:variant>
        <vt:i4>1507379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_Toc137277263</vt:lpwstr>
      </vt:variant>
      <vt:variant>
        <vt:i4>1507379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_Toc137277262</vt:lpwstr>
      </vt:variant>
      <vt:variant>
        <vt:i4>1507379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_Toc137277261</vt:lpwstr>
      </vt:variant>
      <vt:variant>
        <vt:i4>1507379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_Toc137277260</vt:lpwstr>
      </vt:variant>
      <vt:variant>
        <vt:i4>1310771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_Toc137277259</vt:lpwstr>
      </vt:variant>
      <vt:variant>
        <vt:i4>1310771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_Toc137277258</vt:lpwstr>
      </vt:variant>
      <vt:variant>
        <vt:i4>1310771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_Toc137277257</vt:lpwstr>
      </vt:variant>
      <vt:variant>
        <vt:i4>1310771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_Toc137277256</vt:lpwstr>
      </vt:variant>
      <vt:variant>
        <vt:i4>1310771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_Toc137277255</vt:lpwstr>
      </vt:variant>
      <vt:variant>
        <vt:i4>1310771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_Toc137277254</vt:lpwstr>
      </vt:variant>
      <vt:variant>
        <vt:i4>1310771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_Toc137277253</vt:lpwstr>
      </vt:variant>
      <vt:variant>
        <vt:i4>1310771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_Toc137277252</vt:lpwstr>
      </vt:variant>
      <vt:variant>
        <vt:i4>1310771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_Toc137277251</vt:lpwstr>
      </vt:variant>
      <vt:variant>
        <vt:i4>1310771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_Toc137277250</vt:lpwstr>
      </vt:variant>
      <vt:variant>
        <vt:i4>1376307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_Toc137277249</vt:lpwstr>
      </vt:variant>
      <vt:variant>
        <vt:i4>1376307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_Toc137277248</vt:lpwstr>
      </vt:variant>
      <vt:variant>
        <vt:i4>1376307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_Toc137277247</vt:lpwstr>
      </vt:variant>
      <vt:variant>
        <vt:i4>1376307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_Toc137277246</vt:lpwstr>
      </vt:variant>
      <vt:variant>
        <vt:i4>1376307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_Toc137277245</vt:lpwstr>
      </vt:variant>
      <vt:variant>
        <vt:i4>1376307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_Toc137277244</vt:lpwstr>
      </vt:variant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_Toc137277243</vt:lpwstr>
      </vt:variant>
      <vt:variant>
        <vt:i4>1376307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_Toc137277242</vt:lpwstr>
      </vt:variant>
      <vt:variant>
        <vt:i4>1376307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_Toc137277241</vt:lpwstr>
      </vt:variant>
      <vt:variant>
        <vt:i4>1376307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_Toc137277240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_Toc137277239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_Toc137277238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_Toc137277237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_Toc137277236</vt:lpwstr>
      </vt:variant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_Toc137277235</vt:lpwstr>
      </vt:variant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_Toc137277234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_Toc137277233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_Toc137277232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_Toc137277231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_Toc137277230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_Toc137277229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_Toc137277228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_Toc137277227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_Toc137277226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_Toc137277225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Guidelines in Plain Language 2015</dc:title>
  <dc:subject>S95 Program</dc:subject>
  <dc:creator>cath</dc:creator>
  <cp:lastModifiedBy>Erin Cousins</cp:lastModifiedBy>
  <cp:revision>22</cp:revision>
  <cp:lastPrinted>2017-09-06T14:13:00Z</cp:lastPrinted>
  <dcterms:created xsi:type="dcterms:W3CDTF">2021-02-22T16:44:00Z</dcterms:created>
  <dcterms:modified xsi:type="dcterms:W3CDTF">2021-02-22T17:25:00Z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0x0101006B6237159D847343B6484ED13DCA5C05</vt:lpwstr>
  </property>
  <property fmtid="{D5CDD505-2E9C-101B-9397-08002B2CF9AE}" pid="3" name="_dlc_DocIdItemGuid">
    <vt:lpwstr>bcd033a2-49e9-4732-b3df-73cdcda6ccf6</vt:lpwstr>
  </property>
</Properties>
</file>